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453"/>
        <w:gridCol w:w="4266"/>
        <w:gridCol w:w="1506"/>
        <w:gridCol w:w="3231"/>
      </w:tblGrid>
      <w:tr w:rsidR="0030017B" w:rsidRPr="0030017B" w14:paraId="416AE913" w14:textId="77777777" w:rsidTr="00257721">
        <w:trPr>
          <w:trHeight w:hRule="exact" w:val="861"/>
        </w:trPr>
        <w:tc>
          <w:tcPr>
            <w:tcW w:w="695" w:type="pct"/>
            <w:tcBorders>
              <w:right w:val="nil"/>
            </w:tcBorders>
            <w:vAlign w:val="center"/>
          </w:tcPr>
          <w:p w14:paraId="549DF910" w14:textId="77777777" w:rsidR="0030017B" w:rsidRPr="00990563" w:rsidRDefault="0030017B" w:rsidP="0030017B">
            <w:pPr>
              <w:rPr>
                <w:rFonts w:cs="Arial"/>
                <w:b/>
                <w:caps/>
                <w:spacing w:val="30"/>
              </w:rPr>
            </w:pPr>
            <w:r w:rsidRPr="00990563">
              <w:rPr>
                <w:rFonts w:cs="Arial"/>
                <w:b/>
                <w:spacing w:val="20"/>
              </w:rPr>
              <w:t>OBJEKT</w:t>
            </w:r>
            <w:r w:rsidRPr="00990563">
              <w:rPr>
                <w:rFonts w:cs="Arial"/>
                <w:b/>
              </w:rPr>
              <w:t>:</w:t>
            </w:r>
          </w:p>
        </w:tc>
        <w:tc>
          <w:tcPr>
            <w:tcW w:w="2760" w:type="pct"/>
            <w:gridSpan w:val="2"/>
            <w:tcBorders>
              <w:left w:val="nil"/>
            </w:tcBorders>
            <w:vAlign w:val="center"/>
          </w:tcPr>
          <w:p w14:paraId="4B68BFD1" w14:textId="7E1F96CF" w:rsidR="0030017B" w:rsidRPr="00990563" w:rsidRDefault="00966BE1" w:rsidP="0030017B">
            <w:pPr>
              <w:rPr>
                <w:rFonts w:cs="Arial"/>
                <w:b/>
                <w:caps/>
                <w:spacing w:val="30"/>
              </w:rPr>
            </w:pPr>
            <w:r>
              <w:rPr>
                <w:rFonts w:cs="Arial"/>
                <w:b/>
                <w:caps/>
                <w:spacing w:val="30"/>
              </w:rPr>
              <w:t xml:space="preserve">nemocnice vyškov, objekty </w:t>
            </w:r>
            <w:r w:rsidR="0002001E">
              <w:rPr>
                <w:rFonts w:cs="Arial"/>
                <w:b/>
                <w:caps/>
                <w:spacing w:val="30"/>
              </w:rPr>
              <w:t>H1 – H3</w:t>
            </w:r>
            <w:r w:rsidR="00B94F69">
              <w:rPr>
                <w:rFonts w:cs="Arial"/>
                <w:b/>
                <w:caps/>
                <w:spacing w:val="30"/>
              </w:rPr>
              <w:t xml:space="preserve"> (</w:t>
            </w:r>
            <w:r w:rsidR="0002001E">
              <w:rPr>
                <w:rFonts w:cs="Arial"/>
                <w:b/>
                <w:caps/>
                <w:spacing w:val="30"/>
              </w:rPr>
              <w:t>tRAFOSTANICE, NÁHRADNÍ ZDROJ, MYCÍ LINKA</w:t>
            </w:r>
            <w:r w:rsidR="00B94F69">
              <w:rPr>
                <w:rFonts w:cs="Arial"/>
                <w:b/>
                <w:caps/>
                <w:spacing w:val="30"/>
              </w:rPr>
              <w:t>)</w:t>
            </w:r>
          </w:p>
        </w:tc>
        <w:tc>
          <w:tcPr>
            <w:tcW w:w="1545" w:type="pct"/>
            <w:vAlign w:val="center"/>
          </w:tcPr>
          <w:p w14:paraId="0C938913" w14:textId="77777777" w:rsidR="0030017B" w:rsidRPr="00990563" w:rsidRDefault="0030017B" w:rsidP="00E2072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 xml:space="preserve">OPERATIVNÍ </w:t>
            </w:r>
          </w:p>
          <w:p w14:paraId="12FE50B5" w14:textId="77777777" w:rsidR="0030017B" w:rsidRPr="00990563" w:rsidRDefault="0030017B" w:rsidP="00E2072C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>KARTA</w:t>
            </w:r>
          </w:p>
        </w:tc>
      </w:tr>
      <w:tr w:rsidR="00371EE9" w:rsidRPr="0030017B" w14:paraId="68720953" w14:textId="77777777" w:rsidTr="00257721">
        <w:trPr>
          <w:trHeight w:hRule="exact" w:val="567"/>
        </w:trPr>
        <w:tc>
          <w:tcPr>
            <w:tcW w:w="695" w:type="pct"/>
            <w:tcBorders>
              <w:right w:val="nil"/>
            </w:tcBorders>
            <w:vAlign w:val="center"/>
          </w:tcPr>
          <w:p w14:paraId="3D7C5605" w14:textId="77777777" w:rsidR="00371EE9" w:rsidRPr="00990563" w:rsidRDefault="00371EE9" w:rsidP="0030017B">
            <w:pPr>
              <w:rPr>
                <w:rFonts w:cs="Arial"/>
              </w:rPr>
            </w:pPr>
            <w:r w:rsidRPr="00990563">
              <w:rPr>
                <w:rFonts w:cs="Arial"/>
                <w:b/>
                <w:spacing w:val="20"/>
              </w:rPr>
              <w:t>ADRESA</w:t>
            </w:r>
            <w:r w:rsidRPr="00990563">
              <w:rPr>
                <w:rFonts w:cs="Arial"/>
                <w:b/>
              </w:rPr>
              <w:t>:</w:t>
            </w:r>
          </w:p>
        </w:tc>
        <w:tc>
          <w:tcPr>
            <w:tcW w:w="2760" w:type="pct"/>
            <w:gridSpan w:val="2"/>
            <w:tcBorders>
              <w:left w:val="nil"/>
            </w:tcBorders>
            <w:vAlign w:val="center"/>
          </w:tcPr>
          <w:p w14:paraId="65FCC8AB" w14:textId="3B354ED6" w:rsidR="00371EE9" w:rsidRPr="00990563" w:rsidRDefault="00966BE1" w:rsidP="00CB05F0">
            <w:pPr>
              <w:rPr>
                <w:rFonts w:cs="Arial"/>
              </w:rPr>
            </w:pPr>
            <w:r>
              <w:rPr>
                <w:rFonts w:cs="Arial"/>
              </w:rPr>
              <w:t>Ul. Purkyňova</w:t>
            </w:r>
          </w:p>
        </w:tc>
        <w:tc>
          <w:tcPr>
            <w:tcW w:w="1545" w:type="pct"/>
            <w:vMerge w:val="restart"/>
            <w:vAlign w:val="center"/>
          </w:tcPr>
          <w:p w14:paraId="2DAB3392" w14:textId="77777777" w:rsidR="00CE10BA" w:rsidRPr="00990563" w:rsidRDefault="00CE10BA" w:rsidP="00371EE9">
            <w:pPr>
              <w:jc w:val="center"/>
              <w:rPr>
                <w:rFonts w:cs="Arial"/>
                <w:sz w:val="32"/>
                <w:szCs w:val="32"/>
              </w:rPr>
            </w:pPr>
            <w:r w:rsidRPr="00990563">
              <w:rPr>
                <w:rFonts w:cs="Arial"/>
                <w:b/>
                <w:sz w:val="32"/>
                <w:szCs w:val="32"/>
              </w:rPr>
              <w:t>STUPEŇ POPLACHU</w:t>
            </w:r>
            <w:r w:rsidR="00371EE9" w:rsidRPr="00990563">
              <w:rPr>
                <w:rFonts w:cs="Arial"/>
                <w:b/>
                <w:sz w:val="32"/>
                <w:szCs w:val="32"/>
              </w:rPr>
              <w:t>:</w:t>
            </w:r>
            <w:r w:rsidR="00371EE9" w:rsidRPr="00990563">
              <w:rPr>
                <w:rFonts w:cs="Arial"/>
                <w:sz w:val="32"/>
                <w:szCs w:val="32"/>
              </w:rPr>
              <w:t xml:space="preserve"> </w:t>
            </w:r>
          </w:p>
          <w:p w14:paraId="1BE62DA6" w14:textId="77777777" w:rsidR="00371EE9" w:rsidRPr="00990563" w:rsidRDefault="00371EE9" w:rsidP="00371EE9">
            <w:pPr>
              <w:jc w:val="center"/>
              <w:rPr>
                <w:rFonts w:cs="Arial"/>
                <w:sz w:val="32"/>
                <w:szCs w:val="32"/>
              </w:rPr>
            </w:pPr>
          </w:p>
        </w:tc>
      </w:tr>
      <w:tr w:rsidR="00371EE9" w:rsidRPr="0030017B" w14:paraId="0D65714D" w14:textId="77777777" w:rsidTr="00FD32DB">
        <w:trPr>
          <w:trHeight w:val="578"/>
        </w:trPr>
        <w:tc>
          <w:tcPr>
            <w:tcW w:w="695" w:type="pct"/>
            <w:tcBorders>
              <w:bottom w:val="single" w:sz="4" w:space="0" w:color="auto"/>
              <w:right w:val="nil"/>
            </w:tcBorders>
            <w:vAlign w:val="center"/>
          </w:tcPr>
          <w:p w14:paraId="79DCB50D" w14:textId="77777777" w:rsidR="00371EE9" w:rsidRPr="00990563" w:rsidRDefault="00371EE9" w:rsidP="0030017B">
            <w:pPr>
              <w:rPr>
                <w:rFonts w:cs="Arial"/>
              </w:rPr>
            </w:pPr>
            <w:r w:rsidRPr="00990563">
              <w:rPr>
                <w:rFonts w:cs="Arial"/>
                <w:b/>
                <w:spacing w:val="20"/>
              </w:rPr>
              <w:t>SPOJENÍ:</w:t>
            </w:r>
          </w:p>
        </w:tc>
        <w:tc>
          <w:tcPr>
            <w:tcW w:w="2760" w:type="pct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52CE78E9" w14:textId="11679400" w:rsidR="0055135B" w:rsidRPr="00990563" w:rsidRDefault="00966BE1" w:rsidP="00174CA3">
            <w:pPr>
              <w:rPr>
                <w:rFonts w:cs="Arial"/>
              </w:rPr>
            </w:pPr>
            <w:r>
              <w:rPr>
                <w:rFonts w:cs="Arial"/>
              </w:rPr>
              <w:t>517 315 111</w:t>
            </w:r>
          </w:p>
        </w:tc>
        <w:tc>
          <w:tcPr>
            <w:tcW w:w="1545" w:type="pct"/>
            <w:vMerge/>
            <w:tcBorders>
              <w:bottom w:val="single" w:sz="4" w:space="0" w:color="auto"/>
            </w:tcBorders>
            <w:vAlign w:val="center"/>
          </w:tcPr>
          <w:p w14:paraId="56015D4F" w14:textId="77777777" w:rsidR="00371EE9" w:rsidRPr="00990563" w:rsidRDefault="00371EE9" w:rsidP="00257721">
            <w:pPr>
              <w:rPr>
                <w:rFonts w:cs="Arial"/>
                <w:sz w:val="20"/>
                <w:szCs w:val="28"/>
              </w:rPr>
            </w:pPr>
          </w:p>
        </w:tc>
      </w:tr>
      <w:tr w:rsidR="009B1F8F" w:rsidRPr="00770B18" w14:paraId="1D682FF1" w14:textId="77777777" w:rsidTr="00290E0C">
        <w:tc>
          <w:tcPr>
            <w:tcW w:w="5000" w:type="pct"/>
            <w:gridSpan w:val="4"/>
          </w:tcPr>
          <w:p w14:paraId="2531EFE6" w14:textId="77777777" w:rsidR="00415739" w:rsidRPr="00FA4DCB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FA4DCB">
              <w:rPr>
                <w:b/>
                <w:sz w:val="20"/>
                <w:szCs w:val="20"/>
              </w:rPr>
              <w:t>TRASA JÍZDY PRO PŘÍJEZD HASIČSKÝCH VOZIDEL:</w:t>
            </w:r>
          </w:p>
          <w:p w14:paraId="1970445E" w14:textId="77777777" w:rsidR="00AC5D7E" w:rsidRDefault="00415739" w:rsidP="0041573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1415AB">
              <w:rPr>
                <w:sz w:val="20"/>
                <w:szCs w:val="20"/>
              </w:rPr>
              <w:t xml:space="preserve">ístní komunikací – ulicí Purkyňova přes vrátnici. </w:t>
            </w:r>
            <w:r w:rsidRPr="001415AB">
              <w:rPr>
                <w:b/>
                <w:bCs/>
                <w:sz w:val="20"/>
                <w:szCs w:val="20"/>
              </w:rPr>
              <w:t>Průjezdná výška</w:t>
            </w:r>
            <w:r w:rsidRPr="001415AB">
              <w:rPr>
                <w:sz w:val="20"/>
                <w:szCs w:val="20"/>
              </w:rPr>
              <w:t xml:space="preserve"> na</w:t>
            </w:r>
            <w:r>
              <w:rPr>
                <w:sz w:val="20"/>
                <w:szCs w:val="20"/>
              </w:rPr>
              <w:t> </w:t>
            </w:r>
            <w:r w:rsidRPr="001415AB">
              <w:rPr>
                <w:sz w:val="20"/>
                <w:szCs w:val="20"/>
              </w:rPr>
              <w:t xml:space="preserve">vjezdu do areálu nemocnice přes vrátnici je </w:t>
            </w:r>
            <w:r w:rsidRPr="001415AB">
              <w:rPr>
                <w:b/>
                <w:bCs/>
                <w:sz w:val="20"/>
                <w:szCs w:val="20"/>
              </w:rPr>
              <w:t>3,76 m</w:t>
            </w:r>
            <w:r w:rsidRPr="001415AB">
              <w:rPr>
                <w:sz w:val="20"/>
                <w:szCs w:val="20"/>
              </w:rPr>
              <w:t xml:space="preserve">; </w:t>
            </w:r>
            <w:r w:rsidRPr="001415AB">
              <w:rPr>
                <w:b/>
                <w:bCs/>
                <w:sz w:val="20"/>
                <w:szCs w:val="20"/>
              </w:rPr>
              <w:t xml:space="preserve">na výjezdu </w:t>
            </w:r>
          </w:p>
          <w:p w14:paraId="07CD199C" w14:textId="0A988D45" w:rsidR="00415739" w:rsidRPr="001415AB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415AB">
              <w:rPr>
                <w:b/>
                <w:bCs/>
                <w:sz w:val="20"/>
                <w:szCs w:val="20"/>
              </w:rPr>
              <w:t>3,72 m</w:t>
            </w:r>
            <w:r w:rsidRPr="001415AB">
              <w:rPr>
                <w:sz w:val="20"/>
                <w:szCs w:val="20"/>
              </w:rPr>
              <w:t xml:space="preserve">. </w:t>
            </w:r>
            <w:r w:rsidRPr="001415AB">
              <w:rPr>
                <w:b/>
                <w:bCs/>
                <w:sz w:val="20"/>
                <w:szCs w:val="20"/>
              </w:rPr>
              <w:t>Min. šířka vozovky je 3,5 m (celková 5,26 m i s chodníkem na vjezdu; na výjezdu 5,28 m).</w:t>
            </w:r>
          </w:p>
          <w:p w14:paraId="625C1AFC" w14:textId="77777777" w:rsidR="00415739" w:rsidRPr="00FC67A2" w:rsidRDefault="00415739" w:rsidP="00415739">
            <w:pPr>
              <w:pStyle w:val="Odstavecseseznamem"/>
              <w:spacing w:line="276" w:lineRule="auto"/>
              <w:jc w:val="both"/>
              <w:rPr>
                <w:bCs/>
                <w:sz w:val="20"/>
                <w:szCs w:val="20"/>
                <w:highlight w:val="yellow"/>
              </w:rPr>
            </w:pPr>
          </w:p>
          <w:p w14:paraId="028420EC" w14:textId="77777777" w:rsidR="00415739" w:rsidRPr="00942017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42017">
              <w:rPr>
                <w:b/>
                <w:sz w:val="20"/>
                <w:szCs w:val="20"/>
              </w:rPr>
              <w:t xml:space="preserve">PŘÍSTUP DO OBJEKTU </w:t>
            </w:r>
          </w:p>
          <w:p w14:paraId="21EFBC60" w14:textId="410A030D" w:rsidR="00415739" w:rsidRDefault="001E1DF0" w:rsidP="0041573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Všechny tři objekty H1, H2 a H3 jsou přístupné z 1.NP.</w:t>
            </w:r>
            <w:r w:rsidR="001E78D6">
              <w:rPr>
                <w:bCs/>
                <w:sz w:val="20"/>
                <w:szCs w:val="20"/>
              </w:rPr>
              <w:t xml:space="preserve"> </w:t>
            </w:r>
          </w:p>
          <w:p w14:paraId="3823DD45" w14:textId="39062838" w:rsidR="001E78D6" w:rsidRPr="00942017" w:rsidRDefault="001E78D6" w:rsidP="0041573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134DCF">
              <w:rPr>
                <w:b/>
                <w:sz w:val="20"/>
                <w:szCs w:val="20"/>
              </w:rPr>
              <w:t>Klíče</w:t>
            </w:r>
            <w:r>
              <w:rPr>
                <w:bCs/>
                <w:sz w:val="20"/>
                <w:szCs w:val="20"/>
              </w:rPr>
              <w:t xml:space="preserve"> od všech tří objektů jsou umístěny na </w:t>
            </w:r>
            <w:r w:rsidRPr="00134DCF">
              <w:rPr>
                <w:b/>
                <w:sz w:val="20"/>
                <w:szCs w:val="20"/>
              </w:rPr>
              <w:t>vrátnici a údržbě.</w:t>
            </w:r>
          </w:p>
          <w:p w14:paraId="2AFC1EAF" w14:textId="77777777" w:rsidR="00415739" w:rsidRDefault="00415739" w:rsidP="00415739">
            <w:pPr>
              <w:pStyle w:val="Odstavecseseznamem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07B84309" w14:textId="5F5069EA" w:rsidR="009B1F8F" w:rsidRPr="00FC67A2" w:rsidRDefault="00FA44CD" w:rsidP="002B00FA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FC67A2">
              <w:rPr>
                <w:b/>
                <w:sz w:val="20"/>
                <w:szCs w:val="20"/>
              </w:rPr>
              <w:t>CHARAKTER</w:t>
            </w:r>
            <w:r w:rsidR="009B1F8F" w:rsidRPr="00FC67A2">
              <w:rPr>
                <w:b/>
                <w:sz w:val="20"/>
                <w:szCs w:val="20"/>
              </w:rPr>
              <w:t xml:space="preserve"> OBJEKTU:</w:t>
            </w:r>
          </w:p>
          <w:p w14:paraId="008F1804" w14:textId="5D163E7D" w:rsidR="00B17180" w:rsidRDefault="00D502D3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030109">
              <w:rPr>
                <w:sz w:val="20"/>
                <w:szCs w:val="20"/>
              </w:rPr>
              <w:t>á</w:t>
            </w:r>
            <w:r w:rsidR="0002001E">
              <w:rPr>
                <w:sz w:val="20"/>
                <w:szCs w:val="20"/>
              </w:rPr>
              <w:t>zemí</w:t>
            </w:r>
            <w:r w:rsidR="005972B5" w:rsidRPr="00FC67A2">
              <w:rPr>
                <w:sz w:val="20"/>
                <w:szCs w:val="20"/>
              </w:rPr>
              <w:t xml:space="preserve"> </w:t>
            </w:r>
            <w:r w:rsidR="0002001E">
              <w:rPr>
                <w:sz w:val="20"/>
                <w:szCs w:val="20"/>
              </w:rPr>
              <w:t>technologické</w:t>
            </w:r>
            <w:r w:rsidR="00030109">
              <w:rPr>
                <w:sz w:val="20"/>
                <w:szCs w:val="20"/>
              </w:rPr>
              <w:t>ho</w:t>
            </w:r>
            <w:r w:rsidR="0002001E">
              <w:rPr>
                <w:sz w:val="20"/>
                <w:szCs w:val="20"/>
              </w:rPr>
              <w:t xml:space="preserve"> zařízení</w:t>
            </w:r>
            <w:r>
              <w:rPr>
                <w:sz w:val="20"/>
                <w:szCs w:val="20"/>
              </w:rPr>
              <w:t xml:space="preserve"> nemocnice.</w:t>
            </w:r>
            <w:r w:rsidR="00224225" w:rsidRPr="00B97E5E">
              <w:rPr>
                <w:b/>
                <w:bCs/>
                <w:sz w:val="20"/>
                <w:szCs w:val="20"/>
              </w:rPr>
              <w:t xml:space="preserve"> Obsazenosti objektu: </w:t>
            </w:r>
            <w:r w:rsidR="00224225">
              <w:rPr>
                <w:b/>
                <w:bCs/>
                <w:sz w:val="20"/>
                <w:szCs w:val="20"/>
              </w:rPr>
              <w:t>bez stálé obsluhy</w:t>
            </w:r>
            <w:r w:rsidR="00224225" w:rsidRPr="00B97E5E">
              <w:rPr>
                <w:b/>
                <w:bCs/>
                <w:sz w:val="20"/>
                <w:szCs w:val="20"/>
              </w:rPr>
              <w:t>.</w:t>
            </w:r>
          </w:p>
          <w:p w14:paraId="66C63FF7" w14:textId="593AE152" w:rsidR="00B17180" w:rsidRPr="00B17180" w:rsidRDefault="00B17180" w:rsidP="008D2005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B17180">
              <w:rPr>
                <w:sz w:val="20"/>
                <w:szCs w:val="20"/>
                <w:u w:val="single"/>
              </w:rPr>
              <w:t>H1</w:t>
            </w:r>
            <w:r w:rsidR="00134DCF">
              <w:rPr>
                <w:sz w:val="20"/>
                <w:szCs w:val="20"/>
                <w:u w:val="single"/>
              </w:rPr>
              <w:t>:</w:t>
            </w:r>
          </w:p>
          <w:p w14:paraId="25F643AC" w14:textId="06F2CFD4" w:rsidR="00030109" w:rsidRDefault="00030109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H1 je objektem rozvodny a trafostanice. Výška objektu je 9,5 m.</w:t>
            </w:r>
            <w:r w:rsidR="00B17180">
              <w:rPr>
                <w:sz w:val="20"/>
                <w:szCs w:val="20"/>
              </w:rPr>
              <w:t xml:space="preserve"> </w:t>
            </w:r>
            <w:r w:rsidR="00134DCF">
              <w:rPr>
                <w:sz w:val="20"/>
                <w:szCs w:val="20"/>
              </w:rPr>
              <w:t xml:space="preserve">Jedná se o </w:t>
            </w:r>
            <w:r w:rsidR="00134DCF" w:rsidRPr="005B075D">
              <w:rPr>
                <w:b/>
                <w:bCs/>
                <w:sz w:val="20"/>
                <w:szCs w:val="20"/>
              </w:rPr>
              <w:t>dvou</w:t>
            </w:r>
            <w:r w:rsidR="005B075D" w:rsidRPr="005B075D">
              <w:rPr>
                <w:b/>
                <w:bCs/>
                <w:sz w:val="20"/>
                <w:szCs w:val="20"/>
              </w:rPr>
              <w:t>podlažní</w:t>
            </w:r>
            <w:r w:rsidR="00134DCF">
              <w:rPr>
                <w:sz w:val="20"/>
                <w:szCs w:val="20"/>
              </w:rPr>
              <w:t xml:space="preserve"> budovu. V 2.NP se nachází rozvaděče, vysoké napětí, 2x skříň kompenzace. </w:t>
            </w:r>
          </w:p>
          <w:p w14:paraId="2A2B50E1" w14:textId="14B0B396" w:rsidR="00134DCF" w:rsidRDefault="00134DCF" w:rsidP="008D2005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134DCF">
              <w:rPr>
                <w:sz w:val="20"/>
                <w:szCs w:val="20"/>
                <w:u w:val="single"/>
              </w:rPr>
              <w:t>H2:</w:t>
            </w:r>
          </w:p>
          <w:p w14:paraId="59E63B7C" w14:textId="1E6CB1BE" w:rsidR="00134DCF" w:rsidRDefault="00134DCF" w:rsidP="008D200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34DCF">
              <w:rPr>
                <w:sz w:val="20"/>
                <w:szCs w:val="20"/>
              </w:rPr>
              <w:t>H2</w:t>
            </w:r>
            <w:r>
              <w:rPr>
                <w:sz w:val="20"/>
                <w:szCs w:val="20"/>
              </w:rPr>
              <w:t xml:space="preserve"> je objektem náhradního zdroje. Výška objektu 8 m. </w:t>
            </w:r>
            <w:r w:rsidR="005B075D">
              <w:rPr>
                <w:sz w:val="20"/>
                <w:szCs w:val="20"/>
              </w:rPr>
              <w:t xml:space="preserve">Jedná se o </w:t>
            </w:r>
            <w:r w:rsidR="000272A2">
              <w:rPr>
                <w:b/>
                <w:bCs/>
                <w:sz w:val="20"/>
                <w:szCs w:val="20"/>
              </w:rPr>
              <w:t>jednopodlažní</w:t>
            </w:r>
            <w:r w:rsidR="005B075D">
              <w:rPr>
                <w:sz w:val="20"/>
                <w:szCs w:val="20"/>
              </w:rPr>
              <w:t xml:space="preserve"> objekt. </w:t>
            </w:r>
            <w:r w:rsidR="0020399A">
              <w:rPr>
                <w:sz w:val="20"/>
                <w:szCs w:val="20"/>
              </w:rPr>
              <w:t xml:space="preserve">V 1.NP se nachází nádrž s 80 l nafty. </w:t>
            </w:r>
            <w:r w:rsidR="000272A2">
              <w:rPr>
                <w:sz w:val="20"/>
                <w:szCs w:val="20"/>
              </w:rPr>
              <w:t>Pod náhradním zdrojem se nachází montážní kanál.</w:t>
            </w:r>
            <w:r w:rsidR="0020399A">
              <w:rPr>
                <w:sz w:val="20"/>
                <w:szCs w:val="20"/>
              </w:rPr>
              <w:t xml:space="preserve"> Před budovou se nachází vodní chlazení motoru.</w:t>
            </w:r>
          </w:p>
          <w:p w14:paraId="1A5F9C63" w14:textId="08732B7B" w:rsidR="0020399A" w:rsidRDefault="00E9279A" w:rsidP="008D2005">
            <w:pPr>
              <w:spacing w:line="276" w:lineRule="auto"/>
              <w:jc w:val="both"/>
              <w:rPr>
                <w:sz w:val="20"/>
                <w:szCs w:val="20"/>
                <w:u w:val="single"/>
              </w:rPr>
            </w:pPr>
            <w:r w:rsidRPr="00E9279A">
              <w:rPr>
                <w:sz w:val="20"/>
                <w:szCs w:val="20"/>
                <w:u w:val="single"/>
              </w:rPr>
              <w:t>H3:</w:t>
            </w:r>
          </w:p>
          <w:p w14:paraId="4557C25C" w14:textId="515D6CC6" w:rsidR="00E9279A" w:rsidRPr="00E9279A" w:rsidRDefault="005B075D" w:rsidP="00D502D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H1 je objektem mycí linky – plochy. Výška objektu je 3,6 m. Jedná se o </w:t>
            </w:r>
            <w:r w:rsidRPr="007D597C">
              <w:rPr>
                <w:b/>
                <w:bCs/>
                <w:sz w:val="20"/>
                <w:szCs w:val="20"/>
              </w:rPr>
              <w:t>jednopodlažní objekt</w:t>
            </w:r>
            <w:r>
              <w:rPr>
                <w:sz w:val="20"/>
                <w:szCs w:val="20"/>
              </w:rPr>
              <w:t>, určení jako parkovací stání pro sanitní vozy a</w:t>
            </w:r>
            <w:r w:rsidR="00D502D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mycí díln</w:t>
            </w:r>
            <w:r w:rsidR="000272A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. </w:t>
            </w:r>
          </w:p>
          <w:p w14:paraId="0CF11591" w14:textId="77777777" w:rsidR="009966A1" w:rsidRPr="00FC67A2" w:rsidRDefault="009966A1" w:rsidP="008D2005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4690F5A8" w14:textId="668C407F" w:rsidR="003E23DE" w:rsidRPr="00351542" w:rsidRDefault="003E23DE" w:rsidP="002B00FA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351542">
              <w:rPr>
                <w:b/>
                <w:sz w:val="20"/>
                <w:szCs w:val="20"/>
              </w:rPr>
              <w:t>KONSTRUKCE OBJEKTU:</w:t>
            </w:r>
          </w:p>
          <w:p w14:paraId="4FC660F8" w14:textId="38616F9F" w:rsidR="002B2850" w:rsidRPr="00FC67A2" w:rsidRDefault="005C29C3" w:rsidP="008D2005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 w:rsidRPr="00351542">
              <w:rPr>
                <w:sz w:val="20"/>
                <w:szCs w:val="20"/>
              </w:rPr>
              <w:t xml:space="preserve">Nosné konstrukce jsou tvořeny </w:t>
            </w:r>
            <w:r w:rsidR="003E23DE" w:rsidRPr="00351542">
              <w:rPr>
                <w:sz w:val="20"/>
                <w:szCs w:val="20"/>
              </w:rPr>
              <w:t xml:space="preserve">zděné obvodové stěny s </w:t>
            </w:r>
            <w:r w:rsidRPr="00351542">
              <w:rPr>
                <w:sz w:val="20"/>
                <w:szCs w:val="20"/>
              </w:rPr>
              <w:t>ŽB skeletem</w:t>
            </w:r>
            <w:r w:rsidR="003E23DE" w:rsidRPr="00351542">
              <w:rPr>
                <w:sz w:val="20"/>
                <w:szCs w:val="20"/>
              </w:rPr>
              <w:t xml:space="preserve"> a ŽB panely. </w:t>
            </w:r>
            <w:r w:rsidR="007805F0" w:rsidRPr="00351542">
              <w:rPr>
                <w:sz w:val="20"/>
                <w:szCs w:val="20"/>
              </w:rPr>
              <w:t>Celý objekt je opatřen hromosvodovou soustavou.</w:t>
            </w:r>
            <w:r w:rsidR="00473236">
              <w:rPr>
                <w:sz w:val="20"/>
                <w:szCs w:val="20"/>
              </w:rPr>
              <w:t xml:space="preserve"> </w:t>
            </w:r>
          </w:p>
          <w:p w14:paraId="4F9CC5DF" w14:textId="7108F6AD" w:rsidR="00EF7CBD" w:rsidRDefault="00EF7CBD" w:rsidP="008D2005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27839DFC" w14:textId="77777777" w:rsidR="00415739" w:rsidRPr="007407F9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407F9">
              <w:rPr>
                <w:b/>
                <w:sz w:val="20"/>
                <w:szCs w:val="20"/>
              </w:rPr>
              <w:t>HASICÍ LÁTKY:</w:t>
            </w:r>
          </w:p>
          <w:p w14:paraId="7F509C31" w14:textId="0822BF26" w:rsidR="00415739" w:rsidRPr="007407F9" w:rsidRDefault="00415739" w:rsidP="00415739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B57C35">
              <w:rPr>
                <w:sz w:val="20"/>
                <w:szCs w:val="20"/>
                <w:u w:val="single"/>
              </w:rPr>
              <w:t>Vnitřní hydrantový systém</w:t>
            </w:r>
            <w:r w:rsidRPr="007407F9">
              <w:rPr>
                <w:sz w:val="20"/>
                <w:szCs w:val="20"/>
              </w:rPr>
              <w:t xml:space="preserve"> </w:t>
            </w:r>
            <w:r w:rsidR="00B17180">
              <w:rPr>
                <w:sz w:val="20"/>
                <w:szCs w:val="20"/>
              </w:rPr>
              <w:t>se v objektech nenachází. Objekty H1 (rozvodna, trafostanice) a H2 (</w:t>
            </w:r>
            <w:r w:rsidR="003C46A3">
              <w:rPr>
                <w:sz w:val="20"/>
                <w:szCs w:val="20"/>
              </w:rPr>
              <w:t xml:space="preserve">náhradní zdroj) jsou </w:t>
            </w:r>
            <w:r>
              <w:rPr>
                <w:sz w:val="20"/>
                <w:szCs w:val="20"/>
              </w:rPr>
              <w:t>vybaven</w:t>
            </w:r>
            <w:r w:rsidR="003C46A3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pouze PHP. </w:t>
            </w:r>
          </w:p>
          <w:p w14:paraId="2FE9AF9E" w14:textId="01E590E9" w:rsidR="00E6680A" w:rsidRPr="00E6680A" w:rsidRDefault="00415739" w:rsidP="002B28A9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6680A">
              <w:rPr>
                <w:sz w:val="20"/>
                <w:szCs w:val="20"/>
                <w:u w:val="single"/>
              </w:rPr>
              <w:t>Venkovní hydranty</w:t>
            </w:r>
            <w:r w:rsidRPr="00E6680A">
              <w:rPr>
                <w:sz w:val="20"/>
                <w:szCs w:val="20"/>
              </w:rPr>
              <w:t xml:space="preserve"> – v blízkosti objektu se nachází</w:t>
            </w:r>
            <w:r w:rsidR="003C46A3" w:rsidRPr="00E6680A">
              <w:rPr>
                <w:sz w:val="20"/>
                <w:szCs w:val="20"/>
              </w:rPr>
              <w:t xml:space="preserve"> dva </w:t>
            </w:r>
            <w:r w:rsidR="006342CD">
              <w:rPr>
                <w:sz w:val="20"/>
                <w:szCs w:val="20"/>
              </w:rPr>
              <w:t>po</w:t>
            </w:r>
            <w:r w:rsidR="00AA64A9">
              <w:rPr>
                <w:sz w:val="20"/>
                <w:szCs w:val="20"/>
              </w:rPr>
              <w:t>dzemní</w:t>
            </w:r>
            <w:r w:rsidR="003C46A3" w:rsidRPr="00E6680A">
              <w:rPr>
                <w:sz w:val="20"/>
                <w:szCs w:val="20"/>
              </w:rPr>
              <w:t xml:space="preserve"> </w:t>
            </w:r>
            <w:r w:rsidRPr="00E6680A">
              <w:rPr>
                <w:sz w:val="20"/>
                <w:szCs w:val="20"/>
              </w:rPr>
              <w:t>hydrant</w:t>
            </w:r>
            <w:r w:rsidR="003C46A3" w:rsidRPr="00E6680A">
              <w:rPr>
                <w:sz w:val="20"/>
                <w:szCs w:val="20"/>
              </w:rPr>
              <w:t>y</w:t>
            </w:r>
            <w:r w:rsidRPr="00E6680A">
              <w:rPr>
                <w:sz w:val="20"/>
                <w:szCs w:val="20"/>
              </w:rPr>
              <w:t xml:space="preserve"> – východně cca </w:t>
            </w:r>
            <w:r w:rsidR="003C46A3" w:rsidRPr="00E6680A">
              <w:rPr>
                <w:sz w:val="20"/>
                <w:szCs w:val="20"/>
              </w:rPr>
              <w:t>5</w:t>
            </w:r>
            <w:r w:rsidRPr="00E6680A">
              <w:rPr>
                <w:sz w:val="20"/>
                <w:szCs w:val="20"/>
              </w:rPr>
              <w:t>0 m od objekt</w:t>
            </w:r>
            <w:r w:rsidR="00E6680A" w:rsidRPr="00E6680A">
              <w:rPr>
                <w:sz w:val="20"/>
                <w:szCs w:val="20"/>
              </w:rPr>
              <w:t>ů H (B75, Q = 5,1 l/s</w:t>
            </w:r>
            <w:r w:rsidR="00E6680A">
              <w:rPr>
                <w:sz w:val="20"/>
                <w:szCs w:val="20"/>
              </w:rPr>
              <w:t xml:space="preserve">) </w:t>
            </w:r>
          </w:p>
          <w:p w14:paraId="5473069F" w14:textId="4726A08A" w:rsidR="00415739" w:rsidRPr="00E6680A" w:rsidRDefault="00E6680A" w:rsidP="00E6680A">
            <w:pPr>
              <w:pStyle w:val="Odstavecseseznamem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6680A">
              <w:rPr>
                <w:sz w:val="20"/>
                <w:szCs w:val="20"/>
              </w:rPr>
              <w:t>a jižně 90 m od objektů H</w:t>
            </w:r>
            <w:r w:rsidR="00415739" w:rsidRPr="00E6680A">
              <w:rPr>
                <w:sz w:val="20"/>
                <w:szCs w:val="20"/>
              </w:rPr>
              <w:t xml:space="preserve"> (B75, Q = 5,</w:t>
            </w:r>
            <w:r>
              <w:rPr>
                <w:sz w:val="20"/>
                <w:szCs w:val="20"/>
              </w:rPr>
              <w:t>3</w:t>
            </w:r>
            <w:r w:rsidR="00415739" w:rsidRPr="00E6680A">
              <w:rPr>
                <w:sz w:val="20"/>
                <w:szCs w:val="20"/>
              </w:rPr>
              <w:t xml:space="preserve"> l/s) – značeno značkami.</w:t>
            </w:r>
          </w:p>
          <w:p w14:paraId="5BD1F7B3" w14:textId="77777777" w:rsidR="00415739" w:rsidRDefault="00415739" w:rsidP="00415739">
            <w:pPr>
              <w:pStyle w:val="Odstavecseseznamem"/>
              <w:spacing w:line="276" w:lineRule="auto"/>
              <w:jc w:val="both"/>
              <w:rPr>
                <w:sz w:val="20"/>
                <w:szCs w:val="20"/>
              </w:rPr>
            </w:pPr>
            <w:r w:rsidRPr="009014CA">
              <w:rPr>
                <w:b/>
                <w:bCs/>
                <w:sz w:val="20"/>
                <w:szCs w:val="20"/>
              </w:rPr>
              <w:t>Napájeny z veřejného vodovodního řádu; zkoušky prováděny</w:t>
            </w:r>
            <w:r>
              <w:rPr>
                <w:b/>
                <w:bCs/>
                <w:sz w:val="20"/>
                <w:szCs w:val="20"/>
              </w:rPr>
              <w:t>-</w:t>
            </w:r>
          </w:p>
          <w:p w14:paraId="2118641F" w14:textId="77777777" w:rsidR="00415739" w:rsidRDefault="00415739" w:rsidP="00415739">
            <w:pPr>
              <w:pStyle w:val="Odstavecseseznamem"/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363307">
              <w:rPr>
                <w:b/>
                <w:bCs/>
                <w:sz w:val="20"/>
                <w:szCs w:val="20"/>
              </w:rPr>
              <w:t>Nadzemní hydrant před areálem nemocnice na ulici Purkyňova – vydatnost 9,3 l/s, DN300.</w:t>
            </w:r>
          </w:p>
          <w:p w14:paraId="3FC5C7C9" w14:textId="7F5AF021" w:rsidR="00415739" w:rsidRPr="00D502D3" w:rsidRDefault="00415739" w:rsidP="00D33B20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502D3">
              <w:rPr>
                <w:sz w:val="20"/>
                <w:szCs w:val="20"/>
                <w:u w:val="single"/>
              </w:rPr>
              <w:t>Nezavodněný požární vodovod (suchovod)</w:t>
            </w:r>
            <w:r w:rsidRPr="00D502D3">
              <w:rPr>
                <w:sz w:val="20"/>
                <w:szCs w:val="20"/>
              </w:rPr>
              <w:t xml:space="preserve"> – umístěny za elektrickou rozvodnou pro celý areál a za kotelnou.</w:t>
            </w:r>
            <w:r w:rsidR="00D502D3">
              <w:rPr>
                <w:sz w:val="20"/>
                <w:szCs w:val="20"/>
              </w:rPr>
              <w:t xml:space="preserve"> </w:t>
            </w:r>
            <w:r w:rsidRPr="00D502D3">
              <w:rPr>
                <w:sz w:val="20"/>
                <w:szCs w:val="20"/>
              </w:rPr>
              <w:t>Stav vyhovuje.</w:t>
            </w:r>
          </w:p>
          <w:p w14:paraId="7FEC4E45" w14:textId="326B8E53" w:rsidR="00415739" w:rsidRDefault="00415739" w:rsidP="008D2005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225BDDA6" w14:textId="77777777" w:rsidR="00415739" w:rsidRPr="00D01689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01689">
              <w:rPr>
                <w:b/>
                <w:sz w:val="20"/>
                <w:szCs w:val="20"/>
              </w:rPr>
              <w:t>UZÁVĚRY ENERGIÍ:</w:t>
            </w:r>
          </w:p>
          <w:p w14:paraId="3952F030" w14:textId="77777777" w:rsidR="00415739" w:rsidRPr="00D01689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01689">
              <w:rPr>
                <w:sz w:val="20"/>
                <w:szCs w:val="20"/>
                <w:u w:val="single"/>
              </w:rPr>
              <w:t>Hlavní uzávěry:</w:t>
            </w:r>
            <w:r w:rsidRPr="00D01689">
              <w:rPr>
                <w:sz w:val="20"/>
                <w:szCs w:val="20"/>
              </w:rPr>
              <w:t xml:space="preserve"> </w:t>
            </w:r>
          </w:p>
          <w:p w14:paraId="3DD534D5" w14:textId="260D2FAF" w:rsidR="00415739" w:rsidRPr="00D502D3" w:rsidRDefault="000272A2" w:rsidP="0041573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D502D3">
              <w:rPr>
                <w:sz w:val="20"/>
                <w:szCs w:val="20"/>
              </w:rPr>
              <w:t>HUP – v objektech budov H</w:t>
            </w:r>
            <w:r w:rsidRPr="00D502D3">
              <w:rPr>
                <w:b/>
                <w:bCs/>
                <w:sz w:val="20"/>
                <w:szCs w:val="20"/>
              </w:rPr>
              <w:t xml:space="preserve"> není veden plyn.</w:t>
            </w:r>
          </w:p>
          <w:p w14:paraId="3758AF96" w14:textId="2B855EA6" w:rsidR="00415739" w:rsidRPr="00D502D3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502D3">
              <w:rPr>
                <w:sz w:val="20"/>
                <w:szCs w:val="20"/>
              </w:rPr>
              <w:t>HUV pro</w:t>
            </w:r>
            <w:r w:rsidR="00834053" w:rsidRPr="00D502D3">
              <w:rPr>
                <w:sz w:val="20"/>
                <w:szCs w:val="20"/>
              </w:rPr>
              <w:t xml:space="preserve"> H1 není </w:t>
            </w:r>
            <w:r w:rsidR="00D502D3" w:rsidRPr="00D502D3">
              <w:rPr>
                <w:sz w:val="20"/>
                <w:szCs w:val="20"/>
              </w:rPr>
              <w:t xml:space="preserve">voda </w:t>
            </w:r>
            <w:r w:rsidR="00834053" w:rsidRPr="00D502D3">
              <w:rPr>
                <w:sz w:val="20"/>
                <w:szCs w:val="20"/>
              </w:rPr>
              <w:t>veden</w:t>
            </w:r>
            <w:r w:rsidR="00D502D3" w:rsidRPr="00D502D3">
              <w:rPr>
                <w:sz w:val="20"/>
                <w:szCs w:val="20"/>
              </w:rPr>
              <w:t>a</w:t>
            </w:r>
            <w:r w:rsidR="00834053" w:rsidRPr="00D502D3">
              <w:rPr>
                <w:sz w:val="20"/>
                <w:szCs w:val="20"/>
              </w:rPr>
              <w:t>, pro</w:t>
            </w:r>
            <w:r w:rsidRPr="00D502D3">
              <w:rPr>
                <w:sz w:val="20"/>
                <w:szCs w:val="20"/>
              </w:rPr>
              <w:t xml:space="preserve"> objekt</w:t>
            </w:r>
            <w:r w:rsidR="000272A2" w:rsidRPr="00D502D3">
              <w:rPr>
                <w:sz w:val="20"/>
                <w:szCs w:val="20"/>
              </w:rPr>
              <w:t>y</w:t>
            </w:r>
            <w:r w:rsidRPr="00D502D3">
              <w:rPr>
                <w:sz w:val="20"/>
                <w:szCs w:val="20"/>
              </w:rPr>
              <w:t xml:space="preserve"> </w:t>
            </w:r>
            <w:r w:rsidR="000272A2" w:rsidRPr="00D502D3">
              <w:rPr>
                <w:sz w:val="20"/>
                <w:szCs w:val="20"/>
              </w:rPr>
              <w:t xml:space="preserve">H2 a H3 </w:t>
            </w:r>
            <w:r w:rsidRPr="00D502D3">
              <w:rPr>
                <w:sz w:val="20"/>
                <w:szCs w:val="20"/>
              </w:rPr>
              <w:t xml:space="preserve">je umístěn </w:t>
            </w:r>
            <w:r w:rsidR="00834053" w:rsidRPr="00D502D3">
              <w:rPr>
                <w:sz w:val="20"/>
                <w:szCs w:val="20"/>
              </w:rPr>
              <w:t xml:space="preserve">v objektu H2 v prostoru směšovací stanice č. 2 (v levém zadním rohu místnosti). </w:t>
            </w:r>
          </w:p>
          <w:p w14:paraId="3588EA8D" w14:textId="522FA5F8" w:rsidR="00415739" w:rsidRPr="00D502D3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502D3">
              <w:rPr>
                <w:sz w:val="20"/>
                <w:szCs w:val="20"/>
              </w:rPr>
              <w:t>Hlavní vypínač vzduchotechniky</w:t>
            </w:r>
            <w:r w:rsidR="00834053" w:rsidRPr="00D502D3">
              <w:rPr>
                <w:sz w:val="20"/>
                <w:szCs w:val="20"/>
              </w:rPr>
              <w:t>: nenachází se vzduchotechnika.</w:t>
            </w:r>
          </w:p>
          <w:p w14:paraId="609AEAED" w14:textId="5EC6BDF5" w:rsidR="00415739" w:rsidRPr="00D502D3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502D3">
              <w:rPr>
                <w:sz w:val="20"/>
                <w:szCs w:val="20"/>
                <w:u w:val="single"/>
              </w:rPr>
              <w:t>Vypínání elektrické energie</w:t>
            </w:r>
            <w:r w:rsidRPr="00D502D3">
              <w:rPr>
                <w:sz w:val="20"/>
                <w:szCs w:val="20"/>
              </w:rPr>
              <w:t xml:space="preserve">: </w:t>
            </w:r>
            <w:r w:rsidR="005B075D" w:rsidRPr="00D502D3">
              <w:rPr>
                <w:sz w:val="20"/>
                <w:szCs w:val="20"/>
              </w:rPr>
              <w:t>Pro budovu H3 se HVE nachází u vstupu (značeno; uzamčeno – klíč na vrátnici a údržbě)</w:t>
            </w:r>
            <w:r w:rsidRPr="00D502D3">
              <w:rPr>
                <w:sz w:val="20"/>
                <w:szCs w:val="20"/>
              </w:rPr>
              <w:t>.</w:t>
            </w:r>
            <w:r w:rsidR="00834053" w:rsidRPr="00D502D3">
              <w:rPr>
                <w:sz w:val="20"/>
                <w:szCs w:val="20"/>
              </w:rPr>
              <w:t xml:space="preserve"> V prostoru H1 a H2 </w:t>
            </w:r>
            <w:r w:rsidR="00D502D3">
              <w:rPr>
                <w:sz w:val="20"/>
                <w:szCs w:val="20"/>
              </w:rPr>
              <w:t xml:space="preserve">vypínání prostřednictvím </w:t>
            </w:r>
            <w:r w:rsidR="00834053" w:rsidRPr="00D502D3">
              <w:rPr>
                <w:sz w:val="20"/>
                <w:szCs w:val="20"/>
              </w:rPr>
              <w:t>rozvaděčov</w:t>
            </w:r>
            <w:r w:rsidR="00D502D3">
              <w:rPr>
                <w:sz w:val="20"/>
                <w:szCs w:val="20"/>
              </w:rPr>
              <w:t>ých</w:t>
            </w:r>
            <w:r w:rsidR="00834053" w:rsidRPr="00D502D3">
              <w:rPr>
                <w:sz w:val="20"/>
                <w:szCs w:val="20"/>
              </w:rPr>
              <w:t xml:space="preserve"> skřín</w:t>
            </w:r>
            <w:r w:rsidR="00D502D3">
              <w:rPr>
                <w:sz w:val="20"/>
                <w:szCs w:val="20"/>
              </w:rPr>
              <w:t>í</w:t>
            </w:r>
            <w:r w:rsidR="00834053" w:rsidRPr="00D502D3">
              <w:rPr>
                <w:sz w:val="20"/>
                <w:szCs w:val="20"/>
              </w:rPr>
              <w:t>.</w:t>
            </w:r>
          </w:p>
          <w:p w14:paraId="32337FC8" w14:textId="7A087D3E" w:rsidR="00415739" w:rsidRPr="008059CA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059CA">
              <w:rPr>
                <w:sz w:val="20"/>
                <w:szCs w:val="20"/>
                <w:u w:val="single"/>
              </w:rPr>
              <w:t>TOTAL STOP/CENTRAL STOP</w:t>
            </w:r>
            <w:r w:rsidRPr="008059CA">
              <w:rPr>
                <w:sz w:val="20"/>
                <w:szCs w:val="20"/>
              </w:rPr>
              <w:t xml:space="preserve">: </w:t>
            </w:r>
            <w:r w:rsidR="00834053" w:rsidRPr="008059CA">
              <w:rPr>
                <w:sz w:val="20"/>
                <w:szCs w:val="20"/>
              </w:rPr>
              <w:t>nenachází se.</w:t>
            </w:r>
          </w:p>
          <w:p w14:paraId="04F4DBD9" w14:textId="4F35C79C" w:rsidR="00415739" w:rsidRPr="008059CA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059CA">
              <w:rPr>
                <w:sz w:val="20"/>
                <w:szCs w:val="20"/>
                <w:u w:val="single"/>
              </w:rPr>
              <w:t>Záložní (náhradní) zdroj elektrické energie</w:t>
            </w:r>
            <w:r w:rsidRPr="008059CA">
              <w:rPr>
                <w:sz w:val="20"/>
                <w:szCs w:val="20"/>
              </w:rPr>
              <w:t xml:space="preserve"> – </w:t>
            </w:r>
            <w:r w:rsidR="008059CA" w:rsidRPr="008059CA">
              <w:rPr>
                <w:sz w:val="20"/>
                <w:szCs w:val="20"/>
              </w:rPr>
              <w:t xml:space="preserve">objekty H1 a H3 jsou napojeny </w:t>
            </w:r>
            <w:r w:rsidR="00D502D3">
              <w:rPr>
                <w:sz w:val="20"/>
                <w:szCs w:val="20"/>
              </w:rPr>
              <w:t xml:space="preserve">na </w:t>
            </w:r>
            <w:r w:rsidR="008059CA" w:rsidRPr="008059CA">
              <w:rPr>
                <w:sz w:val="20"/>
                <w:szCs w:val="20"/>
              </w:rPr>
              <w:t xml:space="preserve">záložní </w:t>
            </w:r>
            <w:r w:rsidRPr="008059CA">
              <w:rPr>
                <w:sz w:val="20"/>
                <w:szCs w:val="20"/>
              </w:rPr>
              <w:t>dieselagregát</w:t>
            </w:r>
            <w:r w:rsidR="008059CA" w:rsidRPr="008059CA">
              <w:rPr>
                <w:sz w:val="20"/>
                <w:szCs w:val="20"/>
              </w:rPr>
              <w:t>;</w:t>
            </w:r>
            <w:r w:rsidRPr="008059CA">
              <w:rPr>
                <w:sz w:val="20"/>
                <w:szCs w:val="20"/>
              </w:rPr>
              <w:t xml:space="preserve"> </w:t>
            </w:r>
            <w:r w:rsidR="00D502D3">
              <w:rPr>
                <w:sz w:val="20"/>
                <w:szCs w:val="20"/>
              </w:rPr>
              <w:t xml:space="preserve">ten </w:t>
            </w:r>
            <w:r w:rsidRPr="008059CA">
              <w:rPr>
                <w:sz w:val="20"/>
                <w:szCs w:val="20"/>
              </w:rPr>
              <w:t xml:space="preserve">se </w:t>
            </w:r>
            <w:r w:rsidR="00D502D3">
              <w:rPr>
                <w:sz w:val="20"/>
                <w:szCs w:val="20"/>
              </w:rPr>
              <w:t>mezi těmito objekty</w:t>
            </w:r>
            <w:r w:rsidR="005119FC">
              <w:rPr>
                <w:sz w:val="20"/>
                <w:szCs w:val="20"/>
              </w:rPr>
              <w:t xml:space="preserve"> (H2)</w:t>
            </w:r>
            <w:r w:rsidRPr="008059CA">
              <w:rPr>
                <w:sz w:val="20"/>
                <w:szCs w:val="20"/>
              </w:rPr>
              <w:t>. Start při výpadku distribuční sítě (objem 3 600 l nafty).</w:t>
            </w:r>
          </w:p>
          <w:p w14:paraId="40A2C19D" w14:textId="6F6EF074" w:rsidR="00415739" w:rsidRDefault="00415739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8059CA">
              <w:rPr>
                <w:sz w:val="20"/>
                <w:szCs w:val="20"/>
                <w:u w:val="single"/>
              </w:rPr>
              <w:t>UPS</w:t>
            </w:r>
            <w:r w:rsidRPr="008059CA">
              <w:rPr>
                <w:sz w:val="20"/>
                <w:szCs w:val="20"/>
              </w:rPr>
              <w:t xml:space="preserve">: </w:t>
            </w:r>
            <w:r w:rsidR="000272A2" w:rsidRPr="008059CA">
              <w:rPr>
                <w:sz w:val="20"/>
                <w:szCs w:val="20"/>
              </w:rPr>
              <w:t>je samotný objekt H2.</w:t>
            </w:r>
            <w:r w:rsidR="000272A2">
              <w:rPr>
                <w:sz w:val="20"/>
                <w:szCs w:val="20"/>
              </w:rPr>
              <w:t xml:space="preserve"> </w:t>
            </w:r>
          </w:p>
          <w:p w14:paraId="0E0B8370" w14:textId="77777777" w:rsidR="000272A2" w:rsidRDefault="000272A2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18C4843E" w14:textId="77777777" w:rsidR="00415739" w:rsidRPr="00754E39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54E39">
              <w:rPr>
                <w:b/>
                <w:sz w:val="20"/>
                <w:szCs w:val="20"/>
              </w:rPr>
              <w:t>POŽÁRNĚ BEZPEČNOSTNÍ ZAŘÍZENÍ (PBZ):</w:t>
            </w:r>
          </w:p>
          <w:p w14:paraId="4611EB8E" w14:textId="6E019BB4" w:rsidR="00415739" w:rsidRDefault="0020399A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272A2">
              <w:rPr>
                <w:sz w:val="20"/>
                <w:szCs w:val="20"/>
              </w:rPr>
              <w:t>Nenachází se.</w:t>
            </w:r>
          </w:p>
          <w:p w14:paraId="388686CB" w14:textId="77777777" w:rsidR="00415739" w:rsidRPr="00FC67A2" w:rsidRDefault="00415739" w:rsidP="00415739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1BEDFC48" w14:textId="77777777" w:rsidR="00415739" w:rsidRPr="00754E39" w:rsidRDefault="00415739" w:rsidP="00415739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54E39">
              <w:rPr>
                <w:b/>
                <w:sz w:val="20"/>
                <w:szCs w:val="20"/>
              </w:rPr>
              <w:t>EPS V NÁVAZNOSTI NA PBZ:</w:t>
            </w:r>
          </w:p>
          <w:p w14:paraId="5E55E903" w14:textId="5D377A7F" w:rsidR="00415739" w:rsidRDefault="0020399A" w:rsidP="00415739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0272A2">
              <w:rPr>
                <w:sz w:val="20"/>
                <w:szCs w:val="20"/>
              </w:rPr>
              <w:t>Nenachází se.</w:t>
            </w:r>
          </w:p>
          <w:p w14:paraId="34633746" w14:textId="77777777" w:rsidR="005119FC" w:rsidRPr="000272A2" w:rsidRDefault="005119FC" w:rsidP="00415739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</w:p>
          <w:p w14:paraId="20D90005" w14:textId="77777777" w:rsidR="00415739" w:rsidRPr="00D1617D" w:rsidRDefault="00415739" w:rsidP="00415739">
            <w:pPr>
              <w:pStyle w:val="Odstavecseseznamem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D1617D">
              <w:rPr>
                <w:b/>
                <w:sz w:val="20"/>
                <w:szCs w:val="20"/>
              </w:rPr>
              <w:lastRenderedPageBreak/>
              <w:t>EVAKUAČNÍ VÝTAHY:</w:t>
            </w:r>
          </w:p>
          <w:p w14:paraId="6D0EFA2F" w14:textId="4A6FBB60" w:rsidR="00415739" w:rsidRDefault="00BC0547" w:rsidP="00415739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Nenachází se.</w:t>
            </w:r>
          </w:p>
          <w:p w14:paraId="6683E627" w14:textId="77777777" w:rsidR="00FB37D6" w:rsidRPr="00FC67A2" w:rsidRDefault="00FB37D6" w:rsidP="00415739">
            <w:pPr>
              <w:suppressAutoHyphens/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72A0CB5E" w14:textId="77777777" w:rsidR="00415739" w:rsidRPr="00D1617D" w:rsidRDefault="00415739" w:rsidP="00415739">
            <w:pPr>
              <w:pStyle w:val="Odstavecseseznamem"/>
              <w:numPr>
                <w:ilvl w:val="0"/>
                <w:numId w:val="12"/>
              </w:numPr>
              <w:suppressAutoHyphens/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D1617D">
              <w:rPr>
                <w:b/>
                <w:sz w:val="20"/>
                <w:szCs w:val="20"/>
              </w:rPr>
              <w:t>ÚNIKOVÉ CESTY:</w:t>
            </w:r>
          </w:p>
          <w:p w14:paraId="1DA6BD60" w14:textId="179DF5D1" w:rsidR="00415739" w:rsidRPr="00FB37D6" w:rsidRDefault="00FB37D6" w:rsidP="0041573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B37D6">
              <w:rPr>
                <w:sz w:val="20"/>
                <w:szCs w:val="20"/>
              </w:rPr>
              <w:t>Ze všech tří objektů</w:t>
            </w:r>
            <w:r w:rsidR="00415739" w:rsidRPr="00FB37D6">
              <w:rPr>
                <w:sz w:val="20"/>
                <w:szCs w:val="20"/>
              </w:rPr>
              <w:t xml:space="preserve"> směrem </w:t>
            </w:r>
            <w:r w:rsidR="005119FC">
              <w:rPr>
                <w:sz w:val="20"/>
                <w:szCs w:val="20"/>
              </w:rPr>
              <w:t>na volné</w:t>
            </w:r>
            <w:r w:rsidR="00415739" w:rsidRPr="00FB37D6">
              <w:rPr>
                <w:sz w:val="20"/>
                <w:szCs w:val="20"/>
              </w:rPr>
              <w:t xml:space="preserve"> prostranství</w:t>
            </w:r>
            <w:r w:rsidRPr="00FB37D6">
              <w:rPr>
                <w:sz w:val="20"/>
                <w:szCs w:val="20"/>
              </w:rPr>
              <w:t>.</w:t>
            </w:r>
          </w:p>
          <w:p w14:paraId="5D4AC716" w14:textId="77777777" w:rsidR="00415739" w:rsidRPr="00415739" w:rsidRDefault="00415739" w:rsidP="00415739">
            <w:pPr>
              <w:pStyle w:val="Odstavecseseznamem"/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14:paraId="17FD37B7" w14:textId="58BCC7D3" w:rsidR="0004007A" w:rsidRPr="00E56686" w:rsidRDefault="0004007A" w:rsidP="00701BB0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E56686">
              <w:rPr>
                <w:b/>
                <w:sz w:val="20"/>
                <w:szCs w:val="20"/>
              </w:rPr>
              <w:t>OSAZENOST OBJEKTU</w:t>
            </w:r>
          </w:p>
          <w:p w14:paraId="3590B62D" w14:textId="56708412" w:rsidR="00EC45C4" w:rsidRDefault="00FB37D6" w:rsidP="008D2005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H3 – bez stálé obsluhy</w:t>
            </w:r>
          </w:p>
          <w:p w14:paraId="35879BF4" w14:textId="6CD3ABDA" w:rsidR="00FB37D6" w:rsidRDefault="00FB37D6" w:rsidP="008D2005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H2 – bez stálé obsluhy</w:t>
            </w:r>
          </w:p>
          <w:p w14:paraId="0F74C7DA" w14:textId="32A5DA25" w:rsidR="00FB37D6" w:rsidRPr="007407F9" w:rsidRDefault="00FB37D6" w:rsidP="008D2005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H1 – bez stálé obsluhy</w:t>
            </w:r>
          </w:p>
          <w:p w14:paraId="1EFBBCC8" w14:textId="77777777" w:rsidR="009966A1" w:rsidRPr="00FC67A2" w:rsidRDefault="009966A1" w:rsidP="008D2005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</w:p>
          <w:p w14:paraId="500851F4" w14:textId="77777777" w:rsidR="009E63D5" w:rsidRPr="007407F9" w:rsidRDefault="00682560" w:rsidP="00DB78B7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407F9">
              <w:rPr>
                <w:b/>
                <w:sz w:val="20"/>
                <w:szCs w:val="20"/>
              </w:rPr>
              <w:t>DOPORUČENÍ PRO VELITELE ZÁSAHU</w:t>
            </w:r>
            <w:r w:rsidR="004A31D0" w:rsidRPr="007407F9">
              <w:rPr>
                <w:b/>
                <w:sz w:val="20"/>
                <w:szCs w:val="20"/>
              </w:rPr>
              <w:t>:</w:t>
            </w:r>
          </w:p>
          <w:p w14:paraId="179822D8" w14:textId="69D93E9A" w:rsidR="001E78D6" w:rsidRPr="001E78D6" w:rsidRDefault="00030109" w:rsidP="00D31869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1E78D6">
              <w:rPr>
                <w:b/>
                <w:bCs/>
                <w:sz w:val="20"/>
                <w:szCs w:val="20"/>
              </w:rPr>
              <w:t xml:space="preserve">Za budovou H1 je podzemní nádrž nafty (cca 3000 l), </w:t>
            </w:r>
            <w:r w:rsidR="00B17180" w:rsidRPr="001E78D6">
              <w:rPr>
                <w:b/>
                <w:bCs/>
                <w:sz w:val="20"/>
                <w:szCs w:val="20"/>
              </w:rPr>
              <w:t>není značena (viz grafické znázornění</w:t>
            </w:r>
            <w:r w:rsidR="005119FC">
              <w:rPr>
                <w:b/>
                <w:bCs/>
                <w:sz w:val="20"/>
                <w:szCs w:val="20"/>
              </w:rPr>
              <w:t xml:space="preserve"> – situační nákres</w:t>
            </w:r>
            <w:r w:rsidR="00B17180" w:rsidRPr="001E78D6">
              <w:rPr>
                <w:b/>
                <w:bCs/>
                <w:sz w:val="20"/>
                <w:szCs w:val="20"/>
              </w:rPr>
              <w:t>).</w:t>
            </w:r>
          </w:p>
          <w:p w14:paraId="5E8FB34C" w14:textId="56265502" w:rsidR="001E78D6" w:rsidRPr="001E78D6" w:rsidRDefault="001E78D6" w:rsidP="00D31869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1E78D6">
              <w:rPr>
                <w:bCs/>
                <w:sz w:val="20"/>
                <w:szCs w:val="20"/>
              </w:rPr>
              <w:t>Klíče od všech tří objektů jsou umístěny na vrátnici a údržbě.</w:t>
            </w:r>
          </w:p>
          <w:p w14:paraId="343DE990" w14:textId="77777777" w:rsidR="00A902A6" w:rsidRDefault="00134DCF" w:rsidP="00A902A6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 objektu H2</w:t>
            </w:r>
            <w:r w:rsidR="00E3075E">
              <w:rPr>
                <w:b/>
                <w:bCs/>
                <w:sz w:val="20"/>
                <w:szCs w:val="20"/>
              </w:rPr>
              <w:t xml:space="preserve"> (náhradní zdroj) v</w:t>
            </w:r>
            <w:r>
              <w:rPr>
                <w:b/>
                <w:bCs/>
                <w:sz w:val="20"/>
                <w:szCs w:val="20"/>
              </w:rPr>
              <w:t xml:space="preserve"> 1.NP se nachází 2 tlakové láhve na stlačený vzduch (objem 100 a 302 l).</w:t>
            </w:r>
            <w:r w:rsidR="00A902A6" w:rsidRPr="00EA5E3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0FC2341" w14:textId="00F43911" w:rsidR="00A902A6" w:rsidRPr="00EA5E35" w:rsidRDefault="00A902A6" w:rsidP="00A902A6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A5E35">
              <w:rPr>
                <w:b/>
                <w:bCs/>
                <w:sz w:val="20"/>
                <w:szCs w:val="20"/>
              </w:rPr>
              <w:t>Evakuační výtahy se nenachází.</w:t>
            </w:r>
          </w:p>
          <w:p w14:paraId="33E136DA" w14:textId="77777777" w:rsidR="00A902A6" w:rsidRPr="00EA5E35" w:rsidRDefault="00A902A6" w:rsidP="00A902A6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CF3B25">
              <w:rPr>
                <w:sz w:val="20"/>
                <w:szCs w:val="20"/>
              </w:rPr>
              <w:t>Severovýchodně od objektu se nachází centrální kyslíková stanice s objemem 10 000 litrů.</w:t>
            </w:r>
          </w:p>
          <w:p w14:paraId="6202128C" w14:textId="22FCC2AE" w:rsidR="00A902A6" w:rsidRPr="00CF3B25" w:rsidRDefault="00A902A6" w:rsidP="00A902A6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sz w:val="20"/>
                <w:szCs w:val="20"/>
              </w:rPr>
            </w:pPr>
            <w:r w:rsidRPr="00CF3B25">
              <w:rPr>
                <w:sz w:val="20"/>
                <w:szCs w:val="20"/>
              </w:rPr>
              <w:t xml:space="preserve">Po celém objektu budov </w:t>
            </w:r>
            <w:r>
              <w:rPr>
                <w:sz w:val="20"/>
                <w:szCs w:val="20"/>
              </w:rPr>
              <w:t>H</w:t>
            </w:r>
            <w:r w:rsidRPr="00CF3B25">
              <w:rPr>
                <w:sz w:val="20"/>
                <w:szCs w:val="20"/>
              </w:rPr>
              <w:t xml:space="preserve"> </w:t>
            </w:r>
            <w:r w:rsidRPr="00CF3B25">
              <w:rPr>
                <w:b/>
                <w:bCs/>
                <w:sz w:val="20"/>
                <w:szCs w:val="20"/>
              </w:rPr>
              <w:t>nejsou</w:t>
            </w:r>
            <w:r w:rsidRPr="00CF3B25">
              <w:rPr>
                <w:sz w:val="20"/>
                <w:szCs w:val="20"/>
              </w:rPr>
              <w:t xml:space="preserve"> vedeny rozvody medicinálních plynů.</w:t>
            </w:r>
          </w:p>
          <w:p w14:paraId="608D35D0" w14:textId="77777777" w:rsidR="009859E7" w:rsidRDefault="009859E7" w:rsidP="009859E7">
            <w:pPr>
              <w:pStyle w:val="Odstavecseseznamem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21ABC893" w14:textId="7D1964D8" w:rsidR="00B62EFB" w:rsidRDefault="00B62EFB" w:rsidP="00C61211">
            <w:pPr>
              <w:pStyle w:val="Odstavecseseznamem"/>
              <w:numPr>
                <w:ilvl w:val="0"/>
                <w:numId w:val="12"/>
              </w:num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9C1D36">
              <w:rPr>
                <w:b/>
                <w:sz w:val="20"/>
                <w:szCs w:val="20"/>
              </w:rPr>
              <w:t>ZNALOSTI O OBJEKTU A PROVOZU:</w:t>
            </w:r>
          </w:p>
          <w:p w14:paraId="5D285F70" w14:textId="77777777" w:rsidR="00C61211" w:rsidRDefault="00C61211" w:rsidP="00C6121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Provozně technický náměstek: </w:t>
            </w:r>
            <w:r>
              <w:rPr>
                <w:bCs/>
                <w:sz w:val="20"/>
                <w:szCs w:val="20"/>
              </w:rPr>
              <w:t>Ing. Horáček Pavel +420 702 280 193</w:t>
            </w:r>
          </w:p>
          <w:p w14:paraId="70E2460B" w14:textId="77777777" w:rsidR="00C61211" w:rsidRDefault="00C61211" w:rsidP="00C6121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Oddělení energetiky a odpadového hospodářství: </w:t>
            </w:r>
            <w:r>
              <w:rPr>
                <w:bCs/>
                <w:sz w:val="20"/>
                <w:szCs w:val="20"/>
              </w:rPr>
              <w:t>Vlastimil Pospíšil +420 605 306 255</w:t>
            </w:r>
          </w:p>
          <w:p w14:paraId="33A60597" w14:textId="77777777" w:rsidR="00C61211" w:rsidRDefault="00C61211" w:rsidP="00C6121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Oddělení údržby: </w:t>
            </w:r>
            <w:r>
              <w:rPr>
                <w:bCs/>
                <w:sz w:val="20"/>
                <w:szCs w:val="20"/>
              </w:rPr>
              <w:t>Vítězslav Hnízdil +420 606 523 820</w:t>
            </w:r>
          </w:p>
          <w:p w14:paraId="563A80B3" w14:textId="0331336C" w:rsidR="003B56A6" w:rsidRPr="00FC67A2" w:rsidRDefault="00C61211" w:rsidP="00C61211">
            <w:pPr>
              <w:spacing w:line="276" w:lineRule="auto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Vrátnice:</w:t>
            </w:r>
            <w:r>
              <w:rPr>
                <w:bCs/>
                <w:sz w:val="20"/>
                <w:szCs w:val="20"/>
              </w:rPr>
              <w:t xml:space="preserve"> +420 517 315 111</w:t>
            </w:r>
          </w:p>
        </w:tc>
      </w:tr>
      <w:tr w:rsidR="00CB6334" w:rsidRPr="00770B18" w14:paraId="6BD9EF55" w14:textId="77777777" w:rsidTr="00257721">
        <w:trPr>
          <w:trHeight w:hRule="exact" w:val="567"/>
        </w:trPr>
        <w:tc>
          <w:tcPr>
            <w:tcW w:w="2735" w:type="pct"/>
            <w:gridSpan w:val="2"/>
            <w:vAlign w:val="center"/>
          </w:tcPr>
          <w:p w14:paraId="4103ED05" w14:textId="77777777" w:rsidR="00E872CD" w:rsidRPr="00770B18" w:rsidRDefault="00E872CD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lastRenderedPageBreak/>
              <w:t>ZPRACOVAL:</w:t>
            </w:r>
          </w:p>
          <w:p w14:paraId="4EA8A2B2" w14:textId="6E12E2D4" w:rsidR="00B62EFB" w:rsidRPr="00770B18" w:rsidRDefault="00E872CD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 xml:space="preserve">Ing. Jan Tománek, Š-OZO-89/2007, </w:t>
            </w:r>
            <w:r w:rsidR="0061377E" w:rsidRPr="00770B18">
              <w:rPr>
                <w:rFonts w:cs="Arial"/>
                <w:sz w:val="20"/>
                <w:szCs w:val="20"/>
              </w:rPr>
              <w:t>tel.: +</w:t>
            </w:r>
            <w:r w:rsidRPr="00770B18">
              <w:rPr>
                <w:rFonts w:cs="Arial"/>
                <w:sz w:val="20"/>
                <w:szCs w:val="20"/>
              </w:rPr>
              <w:t>420 737 270 526</w:t>
            </w:r>
          </w:p>
        </w:tc>
        <w:tc>
          <w:tcPr>
            <w:tcW w:w="720" w:type="pct"/>
            <w:vAlign w:val="center"/>
          </w:tcPr>
          <w:p w14:paraId="36766440" w14:textId="77777777" w:rsidR="00CB6334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DATUM:</w:t>
            </w:r>
          </w:p>
          <w:p w14:paraId="76F0C011" w14:textId="79CAB0B2" w:rsidR="00B62EFB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0D053DB2" w14:textId="77777777" w:rsidR="00CB6334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770B18">
              <w:rPr>
                <w:rFonts w:cs="Arial"/>
                <w:sz w:val="20"/>
                <w:szCs w:val="20"/>
              </w:rPr>
              <w:t>PODPIS:</w:t>
            </w:r>
          </w:p>
          <w:p w14:paraId="1D1C9056" w14:textId="77777777" w:rsidR="00B62EFB" w:rsidRPr="00770B18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</w:tr>
      <w:tr w:rsidR="00CB6334" w:rsidRPr="0030017B" w14:paraId="33BA3D74" w14:textId="77777777" w:rsidTr="00257721">
        <w:trPr>
          <w:trHeight w:hRule="exact" w:val="567"/>
        </w:trPr>
        <w:tc>
          <w:tcPr>
            <w:tcW w:w="2735" w:type="pct"/>
            <w:gridSpan w:val="2"/>
            <w:vAlign w:val="center"/>
          </w:tcPr>
          <w:p w14:paraId="22BF83A5" w14:textId="77777777" w:rsidR="00E872CD" w:rsidRPr="008D2005" w:rsidRDefault="00E872CD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  <w:r w:rsidRPr="008D2005">
              <w:rPr>
                <w:rFonts w:cs="Arial"/>
                <w:sz w:val="20"/>
                <w:szCs w:val="20"/>
              </w:rPr>
              <w:t>SCHVÁLIL:</w:t>
            </w:r>
          </w:p>
          <w:p w14:paraId="72A16461" w14:textId="61078D75" w:rsidR="00CB6334" w:rsidRPr="008D2005" w:rsidRDefault="00CB6334" w:rsidP="002F50F7">
            <w:pPr>
              <w:spacing w:line="276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14:paraId="3494DC3E" w14:textId="77777777" w:rsidR="00B62EFB" w:rsidRPr="008D2005" w:rsidRDefault="00B62EFB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  <w:p w14:paraId="4DD20BDE" w14:textId="77777777" w:rsidR="00CB6334" w:rsidRPr="008D2005" w:rsidRDefault="00CB6334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45" w:type="pct"/>
            <w:vAlign w:val="center"/>
          </w:tcPr>
          <w:p w14:paraId="0E1E1938" w14:textId="77777777" w:rsidR="00CB6334" w:rsidRPr="008D2005" w:rsidRDefault="00CB6334" w:rsidP="008D2005">
            <w:pPr>
              <w:spacing w:line="252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40576453" w14:textId="77777777" w:rsidR="00820EDC" w:rsidRDefault="00820EDC" w:rsidP="006B69DB"/>
    <w:p w14:paraId="58EA694D" w14:textId="77777777" w:rsidR="001A06FD" w:rsidRDefault="001A06FD" w:rsidP="006B69DB"/>
    <w:sectPr w:rsidR="001A06FD" w:rsidSect="00E6680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414"/>
    <w:multiLevelType w:val="hybridMultilevel"/>
    <w:tmpl w:val="61C0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478B4"/>
    <w:multiLevelType w:val="hybridMultilevel"/>
    <w:tmpl w:val="7F80C9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C04A68">
      <w:start w:val="5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852E9"/>
    <w:multiLevelType w:val="hybridMultilevel"/>
    <w:tmpl w:val="8DF0AB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C78D0"/>
    <w:multiLevelType w:val="hybridMultilevel"/>
    <w:tmpl w:val="1F041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30D0D"/>
    <w:multiLevelType w:val="hybridMultilevel"/>
    <w:tmpl w:val="9E54A2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C1CA5"/>
    <w:multiLevelType w:val="hybridMultilevel"/>
    <w:tmpl w:val="2700B8C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24F0E"/>
    <w:multiLevelType w:val="hybridMultilevel"/>
    <w:tmpl w:val="EC2282AE"/>
    <w:lvl w:ilvl="0" w:tplc="28A46F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77078"/>
    <w:multiLevelType w:val="hybridMultilevel"/>
    <w:tmpl w:val="0E80CB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01544"/>
    <w:multiLevelType w:val="hybridMultilevel"/>
    <w:tmpl w:val="FBBC2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B7345"/>
    <w:multiLevelType w:val="hybridMultilevel"/>
    <w:tmpl w:val="BA48E266"/>
    <w:lvl w:ilvl="0" w:tplc="CF16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3718E"/>
    <w:multiLevelType w:val="hybridMultilevel"/>
    <w:tmpl w:val="1D04A5B4"/>
    <w:lvl w:ilvl="0" w:tplc="59BCF0A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259AD"/>
    <w:multiLevelType w:val="hybridMultilevel"/>
    <w:tmpl w:val="FBBC28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17186"/>
    <w:multiLevelType w:val="hybridMultilevel"/>
    <w:tmpl w:val="838CF5EC"/>
    <w:lvl w:ilvl="0" w:tplc="EBCA3E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624E2"/>
    <w:multiLevelType w:val="hybridMultilevel"/>
    <w:tmpl w:val="33BC09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F7B79"/>
    <w:multiLevelType w:val="hybridMultilevel"/>
    <w:tmpl w:val="2FEE3D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82482"/>
    <w:multiLevelType w:val="hybridMultilevel"/>
    <w:tmpl w:val="7F3823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A7B13"/>
    <w:multiLevelType w:val="hybridMultilevel"/>
    <w:tmpl w:val="C4DCE192"/>
    <w:lvl w:ilvl="0" w:tplc="F4CCE8F4">
      <w:start w:val="1"/>
      <w:numFmt w:val="bullet"/>
      <w:lvlText w:val=""/>
      <w:lvlJc w:val="left"/>
      <w:pPr>
        <w:ind w:left="1281" w:hanging="360"/>
      </w:pPr>
      <w:rPr>
        <w:rFonts w:ascii="Wingdings" w:hAnsi="Wingdings" w:hint="default"/>
        <w:b w:val="0"/>
        <w:i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7" w15:restartNumberingAfterBreak="0">
    <w:nsid w:val="4E596387"/>
    <w:multiLevelType w:val="hybridMultilevel"/>
    <w:tmpl w:val="D4E4A7BA"/>
    <w:lvl w:ilvl="0" w:tplc="368A9B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5770F"/>
    <w:multiLevelType w:val="hybridMultilevel"/>
    <w:tmpl w:val="42763A1A"/>
    <w:lvl w:ilvl="0" w:tplc="1A84BF0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3D16B6"/>
    <w:multiLevelType w:val="hybridMultilevel"/>
    <w:tmpl w:val="BA0AA7CE"/>
    <w:lvl w:ilvl="0" w:tplc="1EFAB26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67500"/>
    <w:multiLevelType w:val="hybridMultilevel"/>
    <w:tmpl w:val="A42A6C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44302"/>
    <w:multiLevelType w:val="hybridMultilevel"/>
    <w:tmpl w:val="B936D378"/>
    <w:lvl w:ilvl="0" w:tplc="3232EE8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731AB"/>
    <w:multiLevelType w:val="hybridMultilevel"/>
    <w:tmpl w:val="7F740CD2"/>
    <w:lvl w:ilvl="0" w:tplc="E36AD81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B5E9E"/>
    <w:multiLevelType w:val="hybridMultilevel"/>
    <w:tmpl w:val="F19EE0FC"/>
    <w:lvl w:ilvl="0" w:tplc="459E39F8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C37CD9"/>
    <w:multiLevelType w:val="hybridMultilevel"/>
    <w:tmpl w:val="B7082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825231"/>
    <w:multiLevelType w:val="hybridMultilevel"/>
    <w:tmpl w:val="6AD865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6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5"/>
  </w:num>
  <w:num w:numId="8">
    <w:abstractNumId w:val="7"/>
  </w:num>
  <w:num w:numId="9">
    <w:abstractNumId w:val="25"/>
  </w:num>
  <w:num w:numId="10">
    <w:abstractNumId w:val="11"/>
  </w:num>
  <w:num w:numId="11">
    <w:abstractNumId w:val="22"/>
  </w:num>
  <w:num w:numId="12">
    <w:abstractNumId w:val="23"/>
  </w:num>
  <w:num w:numId="13">
    <w:abstractNumId w:val="0"/>
  </w:num>
  <w:num w:numId="14">
    <w:abstractNumId w:val="10"/>
  </w:num>
  <w:num w:numId="15">
    <w:abstractNumId w:val="5"/>
  </w:num>
  <w:num w:numId="16">
    <w:abstractNumId w:val="13"/>
  </w:num>
  <w:num w:numId="17">
    <w:abstractNumId w:val="2"/>
  </w:num>
  <w:num w:numId="18">
    <w:abstractNumId w:val="4"/>
  </w:num>
  <w:num w:numId="19">
    <w:abstractNumId w:val="24"/>
  </w:num>
  <w:num w:numId="20">
    <w:abstractNumId w:val="16"/>
  </w:num>
  <w:num w:numId="21">
    <w:abstractNumId w:val="20"/>
  </w:num>
  <w:num w:numId="22">
    <w:abstractNumId w:val="14"/>
  </w:num>
  <w:num w:numId="23">
    <w:abstractNumId w:val="21"/>
  </w:num>
  <w:num w:numId="24">
    <w:abstractNumId w:val="8"/>
  </w:num>
  <w:num w:numId="25">
    <w:abstractNumId w:val="18"/>
  </w:num>
  <w:num w:numId="26">
    <w:abstractNumId w:val="19"/>
  </w:num>
  <w:num w:numId="27">
    <w:abstractNumId w:val="12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334"/>
    <w:rsid w:val="0002001E"/>
    <w:rsid w:val="00023ED0"/>
    <w:rsid w:val="000272A2"/>
    <w:rsid w:val="00030109"/>
    <w:rsid w:val="000378EE"/>
    <w:rsid w:val="00040057"/>
    <w:rsid w:val="0004007A"/>
    <w:rsid w:val="00040ACA"/>
    <w:rsid w:val="00042D28"/>
    <w:rsid w:val="00052E34"/>
    <w:rsid w:val="00055991"/>
    <w:rsid w:val="00057C05"/>
    <w:rsid w:val="00061738"/>
    <w:rsid w:val="00064BCC"/>
    <w:rsid w:val="00064C14"/>
    <w:rsid w:val="00065F73"/>
    <w:rsid w:val="00073C34"/>
    <w:rsid w:val="00076BAB"/>
    <w:rsid w:val="000802EF"/>
    <w:rsid w:val="00083B16"/>
    <w:rsid w:val="00084518"/>
    <w:rsid w:val="00091910"/>
    <w:rsid w:val="000A01BF"/>
    <w:rsid w:val="000A0E9A"/>
    <w:rsid w:val="000C3FF4"/>
    <w:rsid w:val="000D0482"/>
    <w:rsid w:val="000D08BB"/>
    <w:rsid w:val="000D30B6"/>
    <w:rsid w:val="000E2C77"/>
    <w:rsid w:val="000E39ED"/>
    <w:rsid w:val="000F6961"/>
    <w:rsid w:val="00110CC9"/>
    <w:rsid w:val="00120CEE"/>
    <w:rsid w:val="00134DCF"/>
    <w:rsid w:val="001355BC"/>
    <w:rsid w:val="0014006A"/>
    <w:rsid w:val="00141697"/>
    <w:rsid w:val="0014290C"/>
    <w:rsid w:val="001540BD"/>
    <w:rsid w:val="00163247"/>
    <w:rsid w:val="00174CA3"/>
    <w:rsid w:val="00181646"/>
    <w:rsid w:val="00182DBB"/>
    <w:rsid w:val="00197A15"/>
    <w:rsid w:val="001A06FD"/>
    <w:rsid w:val="001A0A08"/>
    <w:rsid w:val="001B13A8"/>
    <w:rsid w:val="001C1C02"/>
    <w:rsid w:val="001C2E08"/>
    <w:rsid w:val="001C5148"/>
    <w:rsid w:val="001E05DA"/>
    <w:rsid w:val="001E1DF0"/>
    <w:rsid w:val="001E78D6"/>
    <w:rsid w:val="001E7B56"/>
    <w:rsid w:val="001F2825"/>
    <w:rsid w:val="00200B01"/>
    <w:rsid w:val="0020399A"/>
    <w:rsid w:val="0020601D"/>
    <w:rsid w:val="00207AB8"/>
    <w:rsid w:val="00207E93"/>
    <w:rsid w:val="00212939"/>
    <w:rsid w:val="00212BD9"/>
    <w:rsid w:val="0021409F"/>
    <w:rsid w:val="002171B6"/>
    <w:rsid w:val="00222C17"/>
    <w:rsid w:val="00224225"/>
    <w:rsid w:val="002246F6"/>
    <w:rsid w:val="00226854"/>
    <w:rsid w:val="00242AC8"/>
    <w:rsid w:val="00243F87"/>
    <w:rsid w:val="00255F16"/>
    <w:rsid w:val="00257721"/>
    <w:rsid w:val="00271276"/>
    <w:rsid w:val="00277237"/>
    <w:rsid w:val="00290E0C"/>
    <w:rsid w:val="002B00FA"/>
    <w:rsid w:val="002B2850"/>
    <w:rsid w:val="002B408D"/>
    <w:rsid w:val="002C02FE"/>
    <w:rsid w:val="002D735C"/>
    <w:rsid w:val="002E1DDB"/>
    <w:rsid w:val="002E31ED"/>
    <w:rsid w:val="002E48B0"/>
    <w:rsid w:val="002F0589"/>
    <w:rsid w:val="002F50F7"/>
    <w:rsid w:val="002F6ACD"/>
    <w:rsid w:val="0030017B"/>
    <w:rsid w:val="003043CA"/>
    <w:rsid w:val="00304CA0"/>
    <w:rsid w:val="00333CE9"/>
    <w:rsid w:val="00337597"/>
    <w:rsid w:val="00345161"/>
    <w:rsid w:val="00351542"/>
    <w:rsid w:val="00371EE9"/>
    <w:rsid w:val="00374ABD"/>
    <w:rsid w:val="0038373F"/>
    <w:rsid w:val="003903FA"/>
    <w:rsid w:val="0039379E"/>
    <w:rsid w:val="00395325"/>
    <w:rsid w:val="003A3AD3"/>
    <w:rsid w:val="003B0C46"/>
    <w:rsid w:val="003B56A6"/>
    <w:rsid w:val="003C0F83"/>
    <w:rsid w:val="003C296A"/>
    <w:rsid w:val="003C46A3"/>
    <w:rsid w:val="003C4BDE"/>
    <w:rsid w:val="003E23DE"/>
    <w:rsid w:val="003F3531"/>
    <w:rsid w:val="00402B94"/>
    <w:rsid w:val="0040354F"/>
    <w:rsid w:val="00403960"/>
    <w:rsid w:val="004066DB"/>
    <w:rsid w:val="004109DC"/>
    <w:rsid w:val="00413B84"/>
    <w:rsid w:val="00415739"/>
    <w:rsid w:val="00435A83"/>
    <w:rsid w:val="00440C4B"/>
    <w:rsid w:val="00440F34"/>
    <w:rsid w:val="00442ACD"/>
    <w:rsid w:val="004456C3"/>
    <w:rsid w:val="00455510"/>
    <w:rsid w:val="00473236"/>
    <w:rsid w:val="004778F7"/>
    <w:rsid w:val="00493D12"/>
    <w:rsid w:val="004A31D0"/>
    <w:rsid w:val="004A6494"/>
    <w:rsid w:val="004B0BBF"/>
    <w:rsid w:val="004B22F3"/>
    <w:rsid w:val="004C00C9"/>
    <w:rsid w:val="004D5E98"/>
    <w:rsid w:val="004E1D79"/>
    <w:rsid w:val="004E26D4"/>
    <w:rsid w:val="004E3B71"/>
    <w:rsid w:val="004F59B8"/>
    <w:rsid w:val="004F6F87"/>
    <w:rsid w:val="0050114A"/>
    <w:rsid w:val="005119FC"/>
    <w:rsid w:val="0051306F"/>
    <w:rsid w:val="00541393"/>
    <w:rsid w:val="005413FC"/>
    <w:rsid w:val="0055135B"/>
    <w:rsid w:val="00551B33"/>
    <w:rsid w:val="00554D2D"/>
    <w:rsid w:val="00576506"/>
    <w:rsid w:val="00584205"/>
    <w:rsid w:val="005972B5"/>
    <w:rsid w:val="005A3C50"/>
    <w:rsid w:val="005B075D"/>
    <w:rsid w:val="005C29C3"/>
    <w:rsid w:val="005C6404"/>
    <w:rsid w:val="005C6880"/>
    <w:rsid w:val="005E3438"/>
    <w:rsid w:val="005F0E0A"/>
    <w:rsid w:val="006062C7"/>
    <w:rsid w:val="0061377E"/>
    <w:rsid w:val="0062323A"/>
    <w:rsid w:val="006278A3"/>
    <w:rsid w:val="006342CD"/>
    <w:rsid w:val="0063575F"/>
    <w:rsid w:val="006369D0"/>
    <w:rsid w:val="00643B94"/>
    <w:rsid w:val="006470BB"/>
    <w:rsid w:val="006559B5"/>
    <w:rsid w:val="00662905"/>
    <w:rsid w:val="00663EAE"/>
    <w:rsid w:val="0067456C"/>
    <w:rsid w:val="0067735E"/>
    <w:rsid w:val="00682560"/>
    <w:rsid w:val="006843DC"/>
    <w:rsid w:val="006849ED"/>
    <w:rsid w:val="00684F43"/>
    <w:rsid w:val="00686A5D"/>
    <w:rsid w:val="006A731E"/>
    <w:rsid w:val="006B0C79"/>
    <w:rsid w:val="006B2D26"/>
    <w:rsid w:val="006B3D55"/>
    <w:rsid w:val="006B5378"/>
    <w:rsid w:val="006B617B"/>
    <w:rsid w:val="006B69DB"/>
    <w:rsid w:val="006B6ECD"/>
    <w:rsid w:val="006D03B4"/>
    <w:rsid w:val="006D7B0D"/>
    <w:rsid w:val="006E5865"/>
    <w:rsid w:val="006F1B71"/>
    <w:rsid w:val="00701B2D"/>
    <w:rsid w:val="007025A8"/>
    <w:rsid w:val="007064CC"/>
    <w:rsid w:val="00711601"/>
    <w:rsid w:val="007124CA"/>
    <w:rsid w:val="00717242"/>
    <w:rsid w:val="00731E47"/>
    <w:rsid w:val="00735883"/>
    <w:rsid w:val="007407F9"/>
    <w:rsid w:val="00754E39"/>
    <w:rsid w:val="00765594"/>
    <w:rsid w:val="0076693B"/>
    <w:rsid w:val="00766FC0"/>
    <w:rsid w:val="00770B18"/>
    <w:rsid w:val="00775F20"/>
    <w:rsid w:val="007800A8"/>
    <w:rsid w:val="007805F0"/>
    <w:rsid w:val="00781F97"/>
    <w:rsid w:val="007A1AA5"/>
    <w:rsid w:val="007A3797"/>
    <w:rsid w:val="007A769C"/>
    <w:rsid w:val="007B2820"/>
    <w:rsid w:val="007C32E4"/>
    <w:rsid w:val="007C6896"/>
    <w:rsid w:val="007D169B"/>
    <w:rsid w:val="007D176A"/>
    <w:rsid w:val="007D597C"/>
    <w:rsid w:val="007E5267"/>
    <w:rsid w:val="007F255A"/>
    <w:rsid w:val="008059CA"/>
    <w:rsid w:val="008152EC"/>
    <w:rsid w:val="0081593C"/>
    <w:rsid w:val="00820EDC"/>
    <w:rsid w:val="0082784A"/>
    <w:rsid w:val="00834053"/>
    <w:rsid w:val="008408DC"/>
    <w:rsid w:val="0085008D"/>
    <w:rsid w:val="00854922"/>
    <w:rsid w:val="00863A83"/>
    <w:rsid w:val="00872B69"/>
    <w:rsid w:val="00873D77"/>
    <w:rsid w:val="008776EE"/>
    <w:rsid w:val="00880777"/>
    <w:rsid w:val="008A4E1C"/>
    <w:rsid w:val="008B66C7"/>
    <w:rsid w:val="008C157A"/>
    <w:rsid w:val="008C4139"/>
    <w:rsid w:val="008D2005"/>
    <w:rsid w:val="008E35EC"/>
    <w:rsid w:val="008E6ADF"/>
    <w:rsid w:val="008F38D1"/>
    <w:rsid w:val="008F5F62"/>
    <w:rsid w:val="00905532"/>
    <w:rsid w:val="009077D9"/>
    <w:rsid w:val="00910D1D"/>
    <w:rsid w:val="0092246B"/>
    <w:rsid w:val="00922E80"/>
    <w:rsid w:val="0093757B"/>
    <w:rsid w:val="00937A3A"/>
    <w:rsid w:val="00940D17"/>
    <w:rsid w:val="00941BD0"/>
    <w:rsid w:val="00942017"/>
    <w:rsid w:val="00944E94"/>
    <w:rsid w:val="009459FB"/>
    <w:rsid w:val="00960745"/>
    <w:rsid w:val="00966BE1"/>
    <w:rsid w:val="009859E7"/>
    <w:rsid w:val="00985BE8"/>
    <w:rsid w:val="00990563"/>
    <w:rsid w:val="0099086A"/>
    <w:rsid w:val="00992D5D"/>
    <w:rsid w:val="009966A1"/>
    <w:rsid w:val="009A0DEB"/>
    <w:rsid w:val="009A79FF"/>
    <w:rsid w:val="009B1F8F"/>
    <w:rsid w:val="009B22EC"/>
    <w:rsid w:val="009B7B0F"/>
    <w:rsid w:val="009C1D36"/>
    <w:rsid w:val="009C391C"/>
    <w:rsid w:val="009D02D6"/>
    <w:rsid w:val="009E63D5"/>
    <w:rsid w:val="00A06F82"/>
    <w:rsid w:val="00A20531"/>
    <w:rsid w:val="00A21E7E"/>
    <w:rsid w:val="00A30CB5"/>
    <w:rsid w:val="00A348F4"/>
    <w:rsid w:val="00A40D40"/>
    <w:rsid w:val="00A46382"/>
    <w:rsid w:val="00A46D13"/>
    <w:rsid w:val="00A72403"/>
    <w:rsid w:val="00A77C9F"/>
    <w:rsid w:val="00A902A6"/>
    <w:rsid w:val="00A92969"/>
    <w:rsid w:val="00AA2623"/>
    <w:rsid w:val="00AA2DD5"/>
    <w:rsid w:val="00AA41D0"/>
    <w:rsid w:val="00AA64A9"/>
    <w:rsid w:val="00AB1CA1"/>
    <w:rsid w:val="00AC098E"/>
    <w:rsid w:val="00AC5D7E"/>
    <w:rsid w:val="00AC6BD9"/>
    <w:rsid w:val="00AF0996"/>
    <w:rsid w:val="00AF45B1"/>
    <w:rsid w:val="00B17180"/>
    <w:rsid w:val="00B21273"/>
    <w:rsid w:val="00B23849"/>
    <w:rsid w:val="00B24C03"/>
    <w:rsid w:val="00B32A12"/>
    <w:rsid w:val="00B37835"/>
    <w:rsid w:val="00B473C5"/>
    <w:rsid w:val="00B574DC"/>
    <w:rsid w:val="00B57C35"/>
    <w:rsid w:val="00B6255A"/>
    <w:rsid w:val="00B62EFB"/>
    <w:rsid w:val="00B7351F"/>
    <w:rsid w:val="00B74442"/>
    <w:rsid w:val="00B7529D"/>
    <w:rsid w:val="00B753B7"/>
    <w:rsid w:val="00B94F69"/>
    <w:rsid w:val="00BA607F"/>
    <w:rsid w:val="00BB1AB0"/>
    <w:rsid w:val="00BB48F6"/>
    <w:rsid w:val="00BB5266"/>
    <w:rsid w:val="00BB642E"/>
    <w:rsid w:val="00BC0547"/>
    <w:rsid w:val="00BD03A8"/>
    <w:rsid w:val="00BE4935"/>
    <w:rsid w:val="00BF5712"/>
    <w:rsid w:val="00BF58B9"/>
    <w:rsid w:val="00C0183E"/>
    <w:rsid w:val="00C0606A"/>
    <w:rsid w:val="00C172FE"/>
    <w:rsid w:val="00C20980"/>
    <w:rsid w:val="00C41234"/>
    <w:rsid w:val="00C61211"/>
    <w:rsid w:val="00C929B2"/>
    <w:rsid w:val="00CB05F0"/>
    <w:rsid w:val="00CB4167"/>
    <w:rsid w:val="00CB6334"/>
    <w:rsid w:val="00CC2388"/>
    <w:rsid w:val="00CD001B"/>
    <w:rsid w:val="00CD7C23"/>
    <w:rsid w:val="00CE10BA"/>
    <w:rsid w:val="00CE544C"/>
    <w:rsid w:val="00CF536C"/>
    <w:rsid w:val="00CF7652"/>
    <w:rsid w:val="00D01689"/>
    <w:rsid w:val="00D053E6"/>
    <w:rsid w:val="00D12E2E"/>
    <w:rsid w:val="00D1617D"/>
    <w:rsid w:val="00D25253"/>
    <w:rsid w:val="00D376CC"/>
    <w:rsid w:val="00D45F8B"/>
    <w:rsid w:val="00D502D3"/>
    <w:rsid w:val="00D509BB"/>
    <w:rsid w:val="00D537B2"/>
    <w:rsid w:val="00D819D1"/>
    <w:rsid w:val="00D9205C"/>
    <w:rsid w:val="00D9425E"/>
    <w:rsid w:val="00DA255D"/>
    <w:rsid w:val="00DA46B2"/>
    <w:rsid w:val="00DB688A"/>
    <w:rsid w:val="00DB78B7"/>
    <w:rsid w:val="00DC1220"/>
    <w:rsid w:val="00DC4241"/>
    <w:rsid w:val="00DC4485"/>
    <w:rsid w:val="00DC4B5D"/>
    <w:rsid w:val="00DD7A1E"/>
    <w:rsid w:val="00DE0F53"/>
    <w:rsid w:val="00DF5EFB"/>
    <w:rsid w:val="00E00FB3"/>
    <w:rsid w:val="00E2072C"/>
    <w:rsid w:val="00E20AD2"/>
    <w:rsid w:val="00E27F50"/>
    <w:rsid w:val="00E3075E"/>
    <w:rsid w:val="00E32FBB"/>
    <w:rsid w:val="00E50FB9"/>
    <w:rsid w:val="00E526A1"/>
    <w:rsid w:val="00E56686"/>
    <w:rsid w:val="00E65031"/>
    <w:rsid w:val="00E6680A"/>
    <w:rsid w:val="00E71DBE"/>
    <w:rsid w:val="00E75B4F"/>
    <w:rsid w:val="00E8592A"/>
    <w:rsid w:val="00E872CD"/>
    <w:rsid w:val="00E9279A"/>
    <w:rsid w:val="00E93885"/>
    <w:rsid w:val="00E9568C"/>
    <w:rsid w:val="00E9627F"/>
    <w:rsid w:val="00E97416"/>
    <w:rsid w:val="00EC357D"/>
    <w:rsid w:val="00EC3912"/>
    <w:rsid w:val="00EC419B"/>
    <w:rsid w:val="00EC45B2"/>
    <w:rsid w:val="00EC45C4"/>
    <w:rsid w:val="00EC7D3D"/>
    <w:rsid w:val="00ED3237"/>
    <w:rsid w:val="00EE3B73"/>
    <w:rsid w:val="00EF7CBD"/>
    <w:rsid w:val="00F00CD6"/>
    <w:rsid w:val="00F10212"/>
    <w:rsid w:val="00F24FAD"/>
    <w:rsid w:val="00F32527"/>
    <w:rsid w:val="00F36C48"/>
    <w:rsid w:val="00F42626"/>
    <w:rsid w:val="00F56FFF"/>
    <w:rsid w:val="00F647AE"/>
    <w:rsid w:val="00F67BA3"/>
    <w:rsid w:val="00F85D40"/>
    <w:rsid w:val="00FA1470"/>
    <w:rsid w:val="00FA44CD"/>
    <w:rsid w:val="00FA4DCB"/>
    <w:rsid w:val="00FB26B1"/>
    <w:rsid w:val="00FB37D6"/>
    <w:rsid w:val="00FC2207"/>
    <w:rsid w:val="00FC44BD"/>
    <w:rsid w:val="00FC47B9"/>
    <w:rsid w:val="00FC67A2"/>
    <w:rsid w:val="00FD2552"/>
    <w:rsid w:val="00FD6883"/>
    <w:rsid w:val="00FE08DB"/>
    <w:rsid w:val="00FE2599"/>
    <w:rsid w:val="00FE2C83"/>
    <w:rsid w:val="00FE3996"/>
    <w:rsid w:val="00FE5ABD"/>
    <w:rsid w:val="00FF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7B8B7"/>
  <w15:docId w15:val="{46D25087-8E78-4622-A8A5-17DBD420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3237"/>
    <w:rPr>
      <w:rFonts w:ascii="Arial Narrow" w:hAnsi="Arial Narrow"/>
    </w:rPr>
  </w:style>
  <w:style w:type="paragraph" w:styleId="Nadpis1">
    <w:name w:val="heading 1"/>
    <w:basedOn w:val="Normln"/>
    <w:link w:val="Nadpis1Char"/>
    <w:uiPriority w:val="9"/>
    <w:qFormat/>
    <w:rsid w:val="00182D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B6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6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B7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E2072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82DBB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6FF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A4638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D509BB"/>
    <w:rPr>
      <w:rFonts w:ascii="Arial Narrow" w:hAnsi="Arial Narrow"/>
    </w:rPr>
  </w:style>
  <w:style w:type="character" w:styleId="Odkaznakoment">
    <w:name w:val="annotation reference"/>
    <w:basedOn w:val="Standardnpsmoodstavce"/>
    <w:uiPriority w:val="99"/>
    <w:semiHidden/>
    <w:unhideWhenUsed/>
    <w:rsid w:val="00F325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25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2527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25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2527"/>
    <w:rPr>
      <w:rFonts w:ascii="Arial Narrow" w:hAnsi="Arial Narrow"/>
      <w:b/>
      <w:bCs/>
      <w:sz w:val="20"/>
      <w:szCs w:val="20"/>
    </w:rPr>
  </w:style>
  <w:style w:type="paragraph" w:customStyle="1" w:styleId="Zkltext2">
    <w:name w:val="Zákl. text 2"/>
    <w:basedOn w:val="Normln"/>
    <w:link w:val="Zkltext2Char1"/>
    <w:qFormat/>
    <w:rsid w:val="00754E39"/>
    <w:pPr>
      <w:tabs>
        <w:tab w:val="left" w:pos="1134"/>
        <w:tab w:val="left" w:pos="1701"/>
        <w:tab w:val="left" w:pos="2275"/>
        <w:tab w:val="left" w:pos="2835"/>
        <w:tab w:val="left" w:pos="3398"/>
        <w:tab w:val="left" w:pos="3969"/>
        <w:tab w:val="left" w:pos="4536"/>
        <w:tab w:val="left" w:pos="5103"/>
        <w:tab w:val="left" w:pos="5673"/>
        <w:tab w:val="left" w:pos="6237"/>
        <w:tab w:val="left" w:pos="6796"/>
        <w:tab w:val="left" w:pos="7371"/>
        <w:tab w:val="left" w:pos="7934"/>
        <w:tab w:val="left" w:pos="8505"/>
        <w:tab w:val="left" w:pos="9072"/>
      </w:tabs>
      <w:overflowPunct w:val="0"/>
      <w:autoSpaceDE w:val="0"/>
      <w:autoSpaceDN w:val="0"/>
      <w:adjustRightInd w:val="0"/>
      <w:spacing w:after="0" w:line="240" w:lineRule="auto"/>
      <w:ind w:firstLine="56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text2Char1">
    <w:name w:val="Zákl. text 2 Char1"/>
    <w:basedOn w:val="Standardnpsmoodstavce"/>
    <w:link w:val="Zkltext2"/>
    <w:rsid w:val="00754E39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EB115-10CA-48E4-80AE-9CDDBC76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Operativní karta</vt:lpstr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Operativní karta</dc:title>
  <dc:subject/>
  <dc:creator>Jan Tománek</dc:creator>
  <cp:keywords/>
  <dc:description/>
  <cp:lastModifiedBy>Jan Tománek</cp:lastModifiedBy>
  <cp:revision>12</cp:revision>
  <cp:lastPrinted>2021-07-14T10:49:00Z</cp:lastPrinted>
  <dcterms:created xsi:type="dcterms:W3CDTF">2022-03-10T11:38:00Z</dcterms:created>
  <dcterms:modified xsi:type="dcterms:W3CDTF">2022-03-15T16:10:00Z</dcterms:modified>
  <cp:contentStatus/>
</cp:coreProperties>
</file>